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0A" w:rsidRPr="00894F0C" w:rsidRDefault="00713B17" w:rsidP="007830CB">
      <w:pPr>
        <w:pStyle w:val="a3"/>
        <w:jc w:val="right"/>
        <w:rPr>
          <w:rFonts w:ascii="PT Astra Serif" w:hAnsi="PT Astra Serif"/>
          <w:b w:val="0"/>
          <w:sz w:val="28"/>
          <w:szCs w:val="28"/>
          <w:lang w:val="ru-RU"/>
        </w:rPr>
      </w:pPr>
      <w:r w:rsidRPr="00894F0C">
        <w:rPr>
          <w:rFonts w:ascii="PT Astra Serif" w:hAnsi="PT Astra Serif"/>
          <w:b w:val="0"/>
          <w:sz w:val="28"/>
          <w:szCs w:val="28"/>
          <w:lang w:val="ru-RU"/>
        </w:rPr>
        <w:t>Проект</w:t>
      </w:r>
    </w:p>
    <w:p w:rsidR="00E02496" w:rsidRDefault="00E02496" w:rsidP="001C1501">
      <w:pPr>
        <w:pStyle w:val="a3"/>
        <w:rPr>
          <w:rFonts w:ascii="PT Astra Serif" w:hAnsi="PT Astra Serif"/>
          <w:sz w:val="28"/>
          <w:szCs w:val="28"/>
          <w:lang w:val="ru-RU"/>
        </w:rPr>
      </w:pPr>
    </w:p>
    <w:p w:rsidR="00E02496" w:rsidRDefault="00E02496" w:rsidP="001C1501">
      <w:pPr>
        <w:pStyle w:val="a3"/>
        <w:rPr>
          <w:rFonts w:ascii="PT Astra Serif" w:hAnsi="PT Astra Serif"/>
          <w:sz w:val="28"/>
          <w:szCs w:val="28"/>
          <w:lang w:val="ru-RU"/>
        </w:rPr>
      </w:pPr>
    </w:p>
    <w:p w:rsidR="009607E2" w:rsidRPr="00894F0C" w:rsidRDefault="009607E2" w:rsidP="001C1501">
      <w:pPr>
        <w:pStyle w:val="a3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9607E2" w:rsidRPr="00894F0C" w:rsidRDefault="009607E2" w:rsidP="001C1501">
      <w:pPr>
        <w:pStyle w:val="a3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33472" w:rsidRPr="00894F0C" w:rsidRDefault="00F33472" w:rsidP="001C1501">
      <w:pPr>
        <w:pStyle w:val="a3"/>
        <w:rPr>
          <w:rFonts w:ascii="PT Astra Serif" w:hAnsi="PT Astra Serif"/>
          <w:sz w:val="28"/>
          <w:szCs w:val="28"/>
        </w:rPr>
      </w:pPr>
    </w:p>
    <w:p w:rsidR="00F33472" w:rsidRPr="00894F0C" w:rsidRDefault="00F33472" w:rsidP="001C1501">
      <w:pPr>
        <w:pStyle w:val="a3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ПРИКАЗ</w:t>
      </w:r>
    </w:p>
    <w:p w:rsidR="00F33472" w:rsidRPr="00894F0C" w:rsidRDefault="00F33472" w:rsidP="001C1501">
      <w:pPr>
        <w:pStyle w:val="a3"/>
        <w:rPr>
          <w:rFonts w:ascii="PT Astra Serif" w:hAnsi="PT Astra Serif"/>
          <w:sz w:val="28"/>
          <w:szCs w:val="28"/>
        </w:rPr>
      </w:pPr>
    </w:p>
    <w:p w:rsidR="00FC1D51" w:rsidRPr="00894F0C" w:rsidRDefault="00FC1D51" w:rsidP="001C1501">
      <w:pPr>
        <w:pStyle w:val="a3"/>
        <w:jc w:val="left"/>
        <w:rPr>
          <w:rFonts w:ascii="PT Astra Serif" w:hAnsi="PT Astra Serif"/>
        </w:rPr>
      </w:pPr>
    </w:p>
    <w:p w:rsidR="006E6523" w:rsidRPr="00894F0C" w:rsidRDefault="006E6523" w:rsidP="001C1501">
      <w:pPr>
        <w:pStyle w:val="a3"/>
        <w:jc w:val="left"/>
        <w:rPr>
          <w:rFonts w:ascii="PT Astra Serif" w:hAnsi="PT Astra Serif"/>
        </w:rPr>
      </w:pPr>
    </w:p>
    <w:p w:rsidR="00DA2805" w:rsidRPr="00894F0C" w:rsidRDefault="00713B17" w:rsidP="001C1501">
      <w:pPr>
        <w:pStyle w:val="a3"/>
        <w:jc w:val="left"/>
        <w:rPr>
          <w:rFonts w:ascii="PT Astra Serif" w:hAnsi="PT Astra Serif"/>
          <w:sz w:val="28"/>
          <w:szCs w:val="28"/>
          <w:lang w:val="ru-RU"/>
        </w:rPr>
      </w:pPr>
      <w:r w:rsidRPr="00894F0C">
        <w:rPr>
          <w:rFonts w:ascii="PT Astra Serif" w:hAnsi="PT Astra Serif"/>
          <w:sz w:val="28"/>
          <w:szCs w:val="28"/>
          <w:lang w:val="ru-RU"/>
        </w:rPr>
        <w:t>_____________</w:t>
      </w:r>
      <w:r w:rsidR="00EA4EEA"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="00FB58E3" w:rsidRPr="00894F0C">
        <w:rPr>
          <w:rFonts w:ascii="PT Astra Serif" w:hAnsi="PT Astra Serif"/>
          <w:sz w:val="28"/>
          <w:szCs w:val="28"/>
        </w:rPr>
        <w:tab/>
      </w:r>
      <w:r w:rsidR="00370064" w:rsidRPr="00894F0C">
        <w:rPr>
          <w:rFonts w:ascii="PT Astra Serif" w:hAnsi="PT Astra Serif"/>
          <w:sz w:val="28"/>
          <w:szCs w:val="28"/>
        </w:rPr>
        <w:t xml:space="preserve"> </w:t>
      </w:r>
      <w:r w:rsidR="00DA2805" w:rsidRPr="00894F0C">
        <w:rPr>
          <w:rFonts w:ascii="PT Astra Serif" w:hAnsi="PT Astra Serif"/>
          <w:sz w:val="28"/>
          <w:szCs w:val="28"/>
        </w:rPr>
        <w:t xml:space="preserve">№ </w:t>
      </w:r>
      <w:r w:rsidRPr="00894F0C">
        <w:rPr>
          <w:rFonts w:ascii="PT Astra Serif" w:hAnsi="PT Astra Serif"/>
          <w:sz w:val="28"/>
          <w:szCs w:val="28"/>
          <w:lang w:val="ru-RU"/>
        </w:rPr>
        <w:t>_____</w:t>
      </w:r>
    </w:p>
    <w:p w:rsidR="006E6523" w:rsidRPr="00894F0C" w:rsidRDefault="006E6523" w:rsidP="001C1501">
      <w:pPr>
        <w:pStyle w:val="a3"/>
        <w:jc w:val="left"/>
        <w:rPr>
          <w:rFonts w:ascii="PT Astra Serif" w:hAnsi="PT Astra Serif"/>
        </w:rPr>
      </w:pPr>
    </w:p>
    <w:p w:rsidR="006E6523" w:rsidRPr="00894F0C" w:rsidRDefault="00F615B0" w:rsidP="00F615B0">
      <w:pPr>
        <w:pStyle w:val="a3"/>
        <w:rPr>
          <w:rFonts w:ascii="PT Astra Serif" w:hAnsi="PT Astra Serif"/>
          <w:lang w:val="ru-RU"/>
        </w:rPr>
      </w:pPr>
      <w:r w:rsidRPr="00894F0C">
        <w:rPr>
          <w:rFonts w:ascii="PT Astra Serif" w:hAnsi="PT Astra Serif"/>
          <w:lang w:val="ru-RU"/>
        </w:rPr>
        <w:t>г. Ульяновск</w:t>
      </w:r>
    </w:p>
    <w:p w:rsidR="00AA3CBA" w:rsidRPr="00894F0C" w:rsidRDefault="00AA3CBA" w:rsidP="001C1501">
      <w:pPr>
        <w:pStyle w:val="a3"/>
        <w:jc w:val="left"/>
        <w:rPr>
          <w:rFonts w:ascii="PT Astra Serif" w:hAnsi="PT Astra Serif"/>
        </w:rPr>
      </w:pPr>
    </w:p>
    <w:p w:rsidR="001C1501" w:rsidRPr="00894F0C" w:rsidRDefault="001C1501" w:rsidP="001C1501">
      <w:pPr>
        <w:pStyle w:val="a3"/>
        <w:jc w:val="left"/>
        <w:rPr>
          <w:rFonts w:ascii="PT Astra Serif" w:hAnsi="PT Astra Serif"/>
          <w:color w:val="FFFFFF"/>
        </w:rPr>
      </w:pPr>
    </w:p>
    <w:p w:rsidR="007C1715" w:rsidRPr="00894F0C" w:rsidRDefault="007C1715" w:rsidP="001C1501">
      <w:pPr>
        <w:pStyle w:val="a3"/>
        <w:jc w:val="left"/>
        <w:rPr>
          <w:rFonts w:ascii="PT Astra Serif" w:hAnsi="PT Astra Serif"/>
          <w:color w:val="FFFFFF"/>
        </w:rPr>
      </w:pPr>
    </w:p>
    <w:p w:rsidR="00D26730" w:rsidRPr="00894F0C" w:rsidRDefault="00D26730" w:rsidP="001C1501">
      <w:pPr>
        <w:pStyle w:val="a3"/>
        <w:jc w:val="left"/>
        <w:rPr>
          <w:rFonts w:ascii="PT Astra Serif" w:hAnsi="PT Astra Serif"/>
        </w:rPr>
      </w:pPr>
    </w:p>
    <w:p w:rsidR="001246EC" w:rsidRDefault="005027BD" w:rsidP="001246E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94F0C">
        <w:rPr>
          <w:rFonts w:ascii="PT Astra Serif" w:hAnsi="PT Astra Serif"/>
          <w:b/>
          <w:sz w:val="28"/>
          <w:szCs w:val="28"/>
        </w:rPr>
        <w:t xml:space="preserve">Об утверждении форм документов для предоставления </w:t>
      </w:r>
    </w:p>
    <w:p w:rsidR="001246EC" w:rsidRDefault="001246EC" w:rsidP="001246EC">
      <w:pPr>
        <w:pStyle w:val="ConsPlusTitle"/>
        <w:jc w:val="center"/>
        <w:rPr>
          <w:rFonts w:ascii="PT Astra Serif" w:hAnsi="PT Astra Serif"/>
          <w:color w:val="auto"/>
          <w:sz w:val="28"/>
          <w:szCs w:val="28"/>
        </w:rPr>
      </w:pPr>
      <w:r w:rsidRPr="001505D1">
        <w:rPr>
          <w:rFonts w:ascii="PT Astra Serif" w:hAnsi="PT Astra Serif"/>
          <w:color w:val="auto"/>
          <w:sz w:val="28"/>
          <w:szCs w:val="28"/>
        </w:rPr>
        <w:t>отдельным категориям сельскохозяйственных товаропроизводителей субсидий из областного бюджета Ульяновской области</w:t>
      </w:r>
    </w:p>
    <w:p w:rsidR="005027BD" w:rsidRPr="00894F0C" w:rsidRDefault="001246EC" w:rsidP="001246E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05D1">
        <w:rPr>
          <w:rFonts w:ascii="PT Astra Serif" w:hAnsi="PT Astra Serif"/>
          <w:color w:val="auto"/>
          <w:sz w:val="28"/>
          <w:szCs w:val="28"/>
        </w:rPr>
        <w:t>в целях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505D1">
        <w:rPr>
          <w:rFonts w:ascii="PT Astra Serif" w:hAnsi="PT Astra Serif"/>
          <w:color w:val="auto"/>
          <w:sz w:val="28"/>
          <w:szCs w:val="28"/>
        </w:rPr>
        <w:t>возмещения части их затрат, связанных с привлечением квалифицированных специалистов</w:t>
      </w:r>
    </w:p>
    <w:p w:rsidR="00F615B0" w:rsidRPr="00894F0C" w:rsidRDefault="00F615B0" w:rsidP="005027BD">
      <w:pPr>
        <w:jc w:val="both"/>
        <w:rPr>
          <w:rFonts w:ascii="PT Astra Serif" w:hAnsi="PT Astra Serif"/>
          <w:sz w:val="28"/>
          <w:szCs w:val="28"/>
        </w:rPr>
      </w:pPr>
    </w:p>
    <w:p w:rsidR="005027BD" w:rsidRPr="001246EC" w:rsidRDefault="001246EC" w:rsidP="001246EC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</w:r>
      <w:r w:rsidR="005027BD" w:rsidRPr="001246EC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5027BD" w:rsidRPr="001246EC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Правилами </w:t>
      </w:r>
      <w:r w:rsidRPr="001246EC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предоставления </w:t>
      </w:r>
      <w:r w:rsidRPr="001246EC">
        <w:rPr>
          <w:rFonts w:ascii="PT Astra Serif" w:hAnsi="PT Astra Serif"/>
          <w:b w:val="0"/>
          <w:color w:val="auto"/>
          <w:sz w:val="28"/>
          <w:szCs w:val="28"/>
        </w:rPr>
        <w:t>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</w:r>
      <w:r w:rsidRPr="001246EC">
        <w:rPr>
          <w:rFonts w:ascii="PT Astra Serif" w:hAnsi="PT Astra Serif"/>
          <w:b w:val="0"/>
          <w:color w:val="auto"/>
          <w:sz w:val="28"/>
          <w:szCs w:val="28"/>
        </w:rPr>
        <w:br/>
        <w:t>с привлечением квалифицированных специалистов</w:t>
      </w:r>
      <w:r w:rsidR="005027BD" w:rsidRPr="001246EC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>, утверждёнными</w:t>
      </w:r>
      <w:r w:rsidR="005027BD" w:rsidRPr="001246EC">
        <w:rPr>
          <w:rFonts w:ascii="PT Astra Serif" w:hAnsi="PT Astra Serif"/>
          <w:b w:val="0"/>
          <w:sz w:val="28"/>
          <w:szCs w:val="28"/>
        </w:rPr>
        <w:t xml:space="preserve"> постановлением Правительства Ульяновской области от </w:t>
      </w:r>
      <w:r w:rsidRPr="001246EC">
        <w:rPr>
          <w:rFonts w:ascii="PT Astra Serif" w:hAnsi="PT Astra Serif" w:cs="PT Astra Serif"/>
          <w:b w:val="0"/>
          <w:sz w:val="28"/>
          <w:szCs w:val="28"/>
        </w:rPr>
        <w:t>18.05.2021</w:t>
      </w:r>
      <w:r w:rsidR="007C1715" w:rsidRPr="001246EC">
        <w:rPr>
          <w:rFonts w:ascii="PT Astra Serif" w:hAnsi="PT Astra Serif" w:cs="PT Astra Serif"/>
          <w:b w:val="0"/>
          <w:sz w:val="28"/>
          <w:szCs w:val="28"/>
        </w:rPr>
        <w:t xml:space="preserve"> № </w:t>
      </w:r>
      <w:r w:rsidRPr="001246EC">
        <w:rPr>
          <w:rFonts w:ascii="PT Astra Serif" w:hAnsi="PT Astra Serif" w:cs="PT Astra Serif"/>
          <w:b w:val="0"/>
          <w:sz w:val="28"/>
          <w:szCs w:val="28"/>
        </w:rPr>
        <w:t>187</w:t>
      </w:r>
      <w:r w:rsidR="007C1715" w:rsidRPr="001246EC">
        <w:rPr>
          <w:rFonts w:ascii="PT Astra Serif" w:hAnsi="PT Astra Serif" w:cs="PT Astra Serif"/>
          <w:b w:val="0"/>
          <w:sz w:val="28"/>
          <w:szCs w:val="28"/>
        </w:rPr>
        <w:t>-П</w:t>
      </w:r>
      <w:r w:rsidR="007C1715" w:rsidRPr="001246EC">
        <w:rPr>
          <w:rFonts w:ascii="PT Astra Serif" w:hAnsi="PT Astra Serif"/>
          <w:b w:val="0"/>
          <w:sz w:val="28"/>
          <w:szCs w:val="28"/>
        </w:rPr>
        <w:t xml:space="preserve"> </w:t>
      </w:r>
      <w:r w:rsidR="005027BD" w:rsidRPr="001246EC">
        <w:rPr>
          <w:rFonts w:ascii="PT Astra Serif" w:hAnsi="PT Astra Serif"/>
          <w:b w:val="0"/>
          <w:sz w:val="28"/>
          <w:szCs w:val="28"/>
        </w:rPr>
        <w:t>«</w:t>
      </w:r>
      <w:r w:rsidR="007C1715" w:rsidRPr="001246EC">
        <w:rPr>
          <w:rFonts w:ascii="PT Astra Serif" w:hAnsi="PT Astra Serif" w:cs="PT Astra Serif"/>
          <w:b w:val="0"/>
          <w:sz w:val="28"/>
          <w:szCs w:val="28"/>
        </w:rPr>
        <w:t xml:space="preserve">Об утверждении Правил предоставления </w:t>
      </w:r>
      <w:r w:rsidRPr="001246EC">
        <w:rPr>
          <w:rFonts w:ascii="PT Astra Serif" w:hAnsi="PT Astra Serif"/>
          <w:b w:val="0"/>
          <w:color w:val="auto"/>
          <w:sz w:val="28"/>
          <w:szCs w:val="28"/>
        </w:rPr>
        <w:t>отдельным категориям сельскохозяйственных товаропроизводителей субсидий из областного бюджета Ульяновской области в целях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1246EC">
        <w:rPr>
          <w:rFonts w:ascii="PT Astra Serif" w:hAnsi="PT Astra Serif"/>
          <w:b w:val="0"/>
          <w:color w:val="auto"/>
          <w:sz w:val="28"/>
          <w:szCs w:val="28"/>
        </w:rPr>
        <w:t>возмещения части их затрат, связанных</w:t>
      </w:r>
      <w:r>
        <w:rPr>
          <w:rFonts w:ascii="PT Astra Serif" w:hAnsi="PT Astra Serif"/>
          <w:b w:val="0"/>
          <w:color w:val="auto"/>
          <w:sz w:val="28"/>
          <w:szCs w:val="28"/>
        </w:rPr>
        <w:br/>
      </w:r>
      <w:r w:rsidRPr="001246EC">
        <w:rPr>
          <w:rFonts w:ascii="PT Astra Serif" w:hAnsi="PT Astra Serif"/>
          <w:b w:val="0"/>
          <w:color w:val="auto"/>
          <w:sz w:val="28"/>
          <w:szCs w:val="28"/>
        </w:rPr>
        <w:t>с привлечением квалифицированных специалистов</w:t>
      </w:r>
      <w:r w:rsidR="005027BD" w:rsidRPr="001246EC">
        <w:rPr>
          <w:rFonts w:ascii="PT Astra Serif" w:hAnsi="PT Astra Serif"/>
          <w:b w:val="0"/>
          <w:sz w:val="28"/>
          <w:szCs w:val="28"/>
        </w:rPr>
        <w:t xml:space="preserve">», </w:t>
      </w:r>
      <w:proofErr w:type="spellStart"/>
      <w:r w:rsidR="005027BD" w:rsidRPr="001246EC">
        <w:rPr>
          <w:rFonts w:ascii="PT Astra Serif" w:hAnsi="PT Astra Serif"/>
          <w:b w:val="0"/>
          <w:sz w:val="28"/>
          <w:szCs w:val="28"/>
        </w:rPr>
        <w:t>п</w:t>
      </w:r>
      <w:proofErr w:type="spellEnd"/>
      <w:r w:rsidR="005027BD" w:rsidRPr="001246EC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5027BD" w:rsidRPr="001246EC">
        <w:rPr>
          <w:rFonts w:ascii="PT Astra Serif" w:hAnsi="PT Astra Serif"/>
          <w:b w:val="0"/>
          <w:sz w:val="28"/>
          <w:szCs w:val="28"/>
        </w:rPr>
        <w:t>р</w:t>
      </w:r>
      <w:proofErr w:type="spellEnd"/>
      <w:r w:rsidR="005027BD" w:rsidRPr="001246EC">
        <w:rPr>
          <w:rFonts w:ascii="PT Astra Serif" w:hAnsi="PT Astra Serif"/>
          <w:b w:val="0"/>
          <w:sz w:val="28"/>
          <w:szCs w:val="28"/>
        </w:rPr>
        <w:t xml:space="preserve"> и к а з ы в а ю:</w:t>
      </w:r>
    </w:p>
    <w:p w:rsidR="005027BD" w:rsidRPr="00894F0C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1. Утвердить:</w:t>
      </w:r>
    </w:p>
    <w:p w:rsidR="005027BD" w:rsidRPr="00894F0C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94F0C">
        <w:rPr>
          <w:rFonts w:ascii="PT Astra Serif" w:hAnsi="PT Astra Serif"/>
          <w:sz w:val="28"/>
          <w:szCs w:val="28"/>
        </w:rPr>
        <w:t xml:space="preserve">1.1. Форму </w:t>
      </w:r>
      <w:hyperlink r:id="rId8" w:history="1">
        <w:r w:rsidRPr="00894F0C">
          <w:rPr>
            <w:rFonts w:ascii="PT Astra Serif" w:eastAsia="Calibri" w:hAnsi="PT Astra Serif" w:cs="PT Astra Serif"/>
            <w:sz w:val="28"/>
            <w:szCs w:val="28"/>
            <w:lang w:eastAsia="en-US"/>
          </w:rPr>
          <w:t>заявления</w:t>
        </w:r>
      </w:hyperlink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 предоставлении </w:t>
      </w:r>
      <w:r w:rsidR="007C1715" w:rsidRPr="00894F0C">
        <w:rPr>
          <w:rFonts w:ascii="PT Astra Serif" w:hAnsi="PT Astra Serif" w:cs="PT Astra Serif"/>
          <w:sz w:val="28"/>
          <w:szCs w:val="28"/>
        </w:rPr>
        <w:t>сельскохозяйственному товар</w:t>
      </w:r>
      <w:r w:rsidR="007C1715" w:rsidRPr="00894F0C">
        <w:rPr>
          <w:rFonts w:ascii="PT Astra Serif" w:hAnsi="PT Astra Serif" w:cs="PT Astra Serif"/>
          <w:sz w:val="28"/>
          <w:szCs w:val="28"/>
        </w:rPr>
        <w:t>о</w:t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производителю субсидии из областного бюджета Ульяновской области </w:t>
      </w:r>
      <w:r w:rsidR="007C1715" w:rsidRPr="00894F0C">
        <w:rPr>
          <w:rFonts w:ascii="PT Astra Serif" w:hAnsi="PT Astra Serif" w:cs="PT Astra Serif"/>
          <w:sz w:val="28"/>
          <w:szCs w:val="28"/>
        </w:rPr>
        <w:br/>
        <w:t xml:space="preserve">в целях возмещения части его затрат, связанных с </w:t>
      </w:r>
      <w:r w:rsidR="00FB22F2">
        <w:rPr>
          <w:rFonts w:ascii="PT Astra Serif" w:hAnsi="PT Astra Serif" w:cs="PT Astra Serif"/>
          <w:sz w:val="28"/>
          <w:szCs w:val="28"/>
        </w:rPr>
        <w:t>привлечением</w:t>
      </w:r>
      <w:r w:rsidR="00E472AA">
        <w:rPr>
          <w:rFonts w:ascii="PT Astra Serif" w:hAnsi="PT Astra Serif" w:cs="PT Astra Serif"/>
          <w:sz w:val="28"/>
          <w:szCs w:val="28"/>
        </w:rPr>
        <w:br/>
      </w:r>
      <w:r w:rsidR="00FB22F2">
        <w:rPr>
          <w:rFonts w:ascii="PT Astra Serif" w:hAnsi="PT Astra Serif" w:cs="PT Astra Serif"/>
          <w:sz w:val="28"/>
          <w:szCs w:val="28"/>
        </w:rPr>
        <w:t>квалифицированных специалистов</w:t>
      </w:r>
      <w:r w:rsidR="007C1715"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1).</w:t>
      </w:r>
    </w:p>
    <w:p w:rsidR="005027BD" w:rsidRPr="00894F0C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1.2. Форм</w:t>
      </w:r>
      <w:r w:rsidR="00F615B0"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ы</w:t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hyperlink r:id="rId9" w:history="1">
        <w:r w:rsidRPr="00894F0C">
          <w:rPr>
            <w:rFonts w:ascii="PT Astra Serif" w:eastAsia="Calibri" w:hAnsi="PT Astra Serif" w:cs="PT Astra Serif"/>
            <w:sz w:val="28"/>
            <w:szCs w:val="28"/>
            <w:lang w:eastAsia="en-US"/>
          </w:rPr>
          <w:t>расчёта</w:t>
        </w:r>
      </w:hyperlink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3145A"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объёма</w:t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субсидии из областного бюджета Ульянов</w:t>
      </w:r>
      <w:r w:rsidR="00F615B0"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softHyphen/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ской области, </w:t>
      </w:r>
      <w:r w:rsidR="00D3145A" w:rsidRPr="00894F0C">
        <w:rPr>
          <w:rFonts w:ascii="PT Astra Serif" w:hAnsi="PT Astra Serif"/>
          <w:sz w:val="28"/>
          <w:szCs w:val="28"/>
        </w:rPr>
        <w:t xml:space="preserve">причитающейся </w:t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сельскохозяйственному товаропроизводителю </w:t>
      </w:r>
      <w:r w:rsidR="00F615B0" w:rsidRPr="00894F0C">
        <w:rPr>
          <w:rFonts w:ascii="PT Astra Serif" w:hAnsi="PT Astra Serif" w:cs="PT Astra Serif"/>
          <w:sz w:val="28"/>
          <w:szCs w:val="28"/>
        </w:rPr>
        <w:br/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в целях возмещения части его затрат, связанных с </w:t>
      </w:r>
      <w:r w:rsidR="00FB22F2">
        <w:rPr>
          <w:rFonts w:ascii="PT Astra Serif" w:hAnsi="PT Astra Serif" w:cs="PT Astra Serif"/>
          <w:sz w:val="28"/>
          <w:szCs w:val="28"/>
        </w:rPr>
        <w:t>привлечением</w:t>
      </w:r>
      <w:r w:rsidR="00E472AA">
        <w:rPr>
          <w:rFonts w:ascii="PT Astra Serif" w:hAnsi="PT Astra Serif" w:cs="PT Astra Serif"/>
          <w:sz w:val="28"/>
          <w:szCs w:val="28"/>
        </w:rPr>
        <w:br/>
      </w:r>
      <w:r w:rsidR="00FB22F2">
        <w:rPr>
          <w:rFonts w:ascii="PT Astra Serif" w:hAnsi="PT Astra Serif" w:cs="PT Astra Serif"/>
          <w:sz w:val="28"/>
          <w:szCs w:val="28"/>
        </w:rPr>
        <w:t>квалифицированных специалистов</w:t>
      </w:r>
      <w:r w:rsidR="007C1715"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2).</w:t>
      </w:r>
    </w:p>
    <w:p w:rsidR="005027BD" w:rsidRPr="00894F0C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1.3. Форму </w:t>
      </w:r>
      <w:hyperlink r:id="rId10" w:history="1">
        <w:r w:rsidRPr="00894F0C">
          <w:rPr>
            <w:rFonts w:ascii="PT Astra Serif" w:eastAsia="Calibri" w:hAnsi="PT Astra Serif" w:cs="PT Astra Serif"/>
            <w:sz w:val="28"/>
            <w:szCs w:val="28"/>
            <w:lang w:eastAsia="en-US"/>
          </w:rPr>
          <w:t>журнала</w:t>
        </w:r>
      </w:hyperlink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регистрации заявлений о предоставлении </w:t>
      </w:r>
      <w:r w:rsidR="00E472A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отдельным категориям </w:t>
      </w:r>
      <w:r w:rsidR="007C1715" w:rsidRPr="00894F0C">
        <w:rPr>
          <w:rFonts w:ascii="PT Astra Serif" w:hAnsi="PT Astra Serif" w:cs="PT Astra Serif"/>
          <w:sz w:val="28"/>
          <w:szCs w:val="28"/>
        </w:rPr>
        <w:t>сельскох</w:t>
      </w:r>
      <w:r w:rsidR="007C1715" w:rsidRPr="00894F0C">
        <w:rPr>
          <w:rFonts w:ascii="PT Astra Serif" w:hAnsi="PT Astra Serif" w:cs="PT Astra Serif"/>
          <w:sz w:val="28"/>
          <w:szCs w:val="28"/>
        </w:rPr>
        <w:t>о</w:t>
      </w:r>
      <w:r w:rsidR="00E472AA">
        <w:rPr>
          <w:rFonts w:ascii="PT Astra Serif" w:hAnsi="PT Astra Serif" w:cs="PT Astra Serif"/>
          <w:sz w:val="28"/>
          <w:szCs w:val="28"/>
        </w:rPr>
        <w:t>зяйственных</w:t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 товаропроизводител</w:t>
      </w:r>
      <w:r w:rsidR="00E472AA">
        <w:rPr>
          <w:rFonts w:ascii="PT Astra Serif" w:hAnsi="PT Astra Serif" w:cs="PT Astra Serif"/>
          <w:sz w:val="28"/>
          <w:szCs w:val="28"/>
        </w:rPr>
        <w:t>ей</w:t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 субсидий</w:t>
      </w:r>
      <w:r w:rsidR="00E472AA">
        <w:rPr>
          <w:rFonts w:ascii="PT Astra Serif" w:hAnsi="PT Astra Serif" w:cs="PT Astra Serif"/>
          <w:sz w:val="28"/>
          <w:szCs w:val="28"/>
        </w:rPr>
        <w:br/>
      </w:r>
      <w:r w:rsidR="007C1715" w:rsidRPr="00894F0C">
        <w:rPr>
          <w:rFonts w:ascii="PT Astra Serif" w:hAnsi="PT Astra Serif" w:cs="PT Astra Serif"/>
          <w:sz w:val="28"/>
          <w:szCs w:val="28"/>
        </w:rPr>
        <w:t>из областного бюджета Уль</w:t>
      </w:r>
      <w:r w:rsidR="007C1715" w:rsidRPr="00894F0C">
        <w:rPr>
          <w:rFonts w:ascii="PT Astra Serif" w:hAnsi="PT Astra Serif" w:cs="PT Astra Serif"/>
          <w:sz w:val="28"/>
          <w:szCs w:val="28"/>
        </w:rPr>
        <w:t>я</w:t>
      </w:r>
      <w:r w:rsidR="007C1715" w:rsidRPr="00894F0C">
        <w:rPr>
          <w:rFonts w:ascii="PT Astra Serif" w:hAnsi="PT Astra Serif" w:cs="PT Astra Serif"/>
          <w:sz w:val="28"/>
          <w:szCs w:val="28"/>
        </w:rPr>
        <w:t>новской области в целях возмещения части</w:t>
      </w:r>
      <w:r w:rsidR="00E472AA">
        <w:rPr>
          <w:rFonts w:ascii="PT Astra Serif" w:hAnsi="PT Astra Serif" w:cs="PT Astra Serif"/>
          <w:sz w:val="28"/>
          <w:szCs w:val="28"/>
        </w:rPr>
        <w:br/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их </w:t>
      </w:r>
      <w:r w:rsidR="00E472AA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 w:rsidR="007C1715" w:rsidRPr="00894F0C">
        <w:rPr>
          <w:rFonts w:ascii="PT Astra Serif" w:hAnsi="PT Astra Serif" w:cs="PT Astra Serif"/>
          <w:sz w:val="28"/>
          <w:szCs w:val="28"/>
        </w:rPr>
        <w:t xml:space="preserve">с </w:t>
      </w:r>
      <w:r w:rsidR="00FB22F2">
        <w:rPr>
          <w:rFonts w:ascii="PT Astra Serif" w:hAnsi="PT Astra Serif" w:cs="PT Astra Serif"/>
          <w:sz w:val="28"/>
          <w:szCs w:val="28"/>
        </w:rPr>
        <w:t>привлечением квалифицированных специалистов</w:t>
      </w:r>
      <w:r w:rsidR="00FB22F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(приложение № </w:t>
      </w:r>
      <w:r w:rsidR="007C1715"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Pr="00894F0C">
        <w:rPr>
          <w:rFonts w:ascii="PT Astra Serif" w:eastAsia="Calibri" w:hAnsi="PT Astra Serif" w:cs="PT Astra Serif"/>
          <w:sz w:val="28"/>
          <w:szCs w:val="28"/>
          <w:lang w:eastAsia="en-US"/>
        </w:rPr>
        <w:t>).</w:t>
      </w:r>
    </w:p>
    <w:p w:rsidR="005027BD" w:rsidRPr="00894F0C" w:rsidRDefault="005027BD" w:rsidP="005027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lastRenderedPageBreak/>
        <w:t>2. Настоящий приказ вступает в силу на следующий день после дня его официального опубликования.</w:t>
      </w:r>
    </w:p>
    <w:p w:rsidR="005027BD" w:rsidRPr="00894F0C" w:rsidRDefault="005027BD" w:rsidP="005027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7BD" w:rsidRPr="00894F0C" w:rsidRDefault="005027BD" w:rsidP="005027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7BD" w:rsidRPr="00894F0C" w:rsidRDefault="005027BD" w:rsidP="005027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7BD" w:rsidRPr="00894F0C" w:rsidRDefault="00D725A2" w:rsidP="008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  <w:r w:rsidR="005027BD" w:rsidRPr="00894F0C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="005027BD" w:rsidRPr="00894F0C">
        <w:rPr>
          <w:rFonts w:ascii="PT Astra Serif" w:hAnsi="PT Astra Serif"/>
          <w:sz w:val="28"/>
          <w:szCs w:val="28"/>
        </w:rPr>
        <w:t xml:space="preserve"> </w:t>
      </w:r>
    </w:p>
    <w:p w:rsidR="005027BD" w:rsidRPr="00894F0C" w:rsidRDefault="005027BD" w:rsidP="008B049A">
      <w:pPr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5027BD" w:rsidRPr="00894F0C" w:rsidRDefault="005027BD" w:rsidP="008B049A">
      <w:pPr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8B049A">
        <w:rPr>
          <w:rFonts w:ascii="PT Astra Serif" w:hAnsi="PT Astra Serif"/>
          <w:sz w:val="28"/>
          <w:szCs w:val="28"/>
        </w:rPr>
        <w:t xml:space="preserve">       </w:t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</w:r>
      <w:r w:rsidRPr="00894F0C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894F0C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5027BD" w:rsidRPr="00894F0C" w:rsidRDefault="005027BD" w:rsidP="008B049A">
      <w:pPr>
        <w:jc w:val="both"/>
        <w:rPr>
          <w:rFonts w:ascii="PT Astra Serif" w:hAnsi="PT Astra Serif"/>
          <w:sz w:val="28"/>
          <w:szCs w:val="28"/>
        </w:rPr>
        <w:sectPr w:rsidR="005027BD" w:rsidRPr="00894F0C" w:rsidSect="007C1715">
          <w:head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к приказу Министерства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 развития сельских территорий Ул</w:t>
      </w:r>
      <w:r w:rsidRPr="00894F0C">
        <w:rPr>
          <w:rFonts w:ascii="PT Astra Serif" w:hAnsi="PT Astra Serif"/>
          <w:sz w:val="28"/>
          <w:szCs w:val="28"/>
        </w:rPr>
        <w:t>ь</w:t>
      </w:r>
      <w:r w:rsidRPr="00894F0C">
        <w:rPr>
          <w:rFonts w:ascii="PT Astra Serif" w:hAnsi="PT Astra Serif"/>
          <w:sz w:val="28"/>
          <w:szCs w:val="28"/>
        </w:rPr>
        <w:t>яновской области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от </w:t>
      </w:r>
      <w:r w:rsidR="000F6AA6" w:rsidRPr="00894F0C">
        <w:rPr>
          <w:rFonts w:ascii="PT Astra Serif" w:hAnsi="PT Astra Serif"/>
          <w:sz w:val="28"/>
          <w:szCs w:val="28"/>
        </w:rPr>
        <w:t>___________</w:t>
      </w:r>
      <w:r w:rsidRPr="00894F0C">
        <w:rPr>
          <w:rFonts w:ascii="PT Astra Serif" w:hAnsi="PT Astra Serif"/>
          <w:sz w:val="28"/>
          <w:szCs w:val="28"/>
        </w:rPr>
        <w:t xml:space="preserve"> № </w:t>
      </w:r>
      <w:r w:rsidR="000F6AA6" w:rsidRPr="00894F0C">
        <w:rPr>
          <w:rFonts w:ascii="PT Astra Serif" w:hAnsi="PT Astra Serif"/>
          <w:sz w:val="28"/>
          <w:szCs w:val="28"/>
        </w:rPr>
        <w:t>_____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5027BD" w:rsidRPr="00894F0C" w:rsidRDefault="005027BD" w:rsidP="00E63E4C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ФОРМА</w:t>
      </w:r>
    </w:p>
    <w:p w:rsidR="005027BD" w:rsidRPr="00894F0C" w:rsidRDefault="005027BD" w:rsidP="00E63E4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5027BD" w:rsidRPr="008A67CE" w:rsidRDefault="005027BD" w:rsidP="00E63E4C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8A67CE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027BD" w:rsidRPr="008A67CE" w:rsidRDefault="008A67CE" w:rsidP="00E63E4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E63E4C" w:rsidRPr="008A67CE" w:rsidRDefault="00E63E4C" w:rsidP="00E63E4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5027BD" w:rsidRPr="008A67CE" w:rsidRDefault="005027BD" w:rsidP="00E63E4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5027BD" w:rsidRPr="008A67CE" w:rsidRDefault="005027BD" w:rsidP="00E63E4C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67C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7C1715" w:rsidRPr="008A67CE" w:rsidRDefault="007C1715" w:rsidP="00E63E4C">
      <w:pPr>
        <w:pStyle w:val="ConsPlusNormal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8A67C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 предоставлении </w:t>
      </w:r>
      <w:r w:rsidRPr="008A67CE">
        <w:rPr>
          <w:rFonts w:ascii="PT Astra Serif" w:hAnsi="PT Astra Serif" w:cs="PT Astra Serif"/>
          <w:b/>
          <w:sz w:val="28"/>
          <w:szCs w:val="28"/>
        </w:rPr>
        <w:t xml:space="preserve">сельскохозяйственному товаропроизводителю субсидии </w:t>
      </w:r>
    </w:p>
    <w:p w:rsidR="005027BD" w:rsidRPr="00894F0C" w:rsidRDefault="007C1715" w:rsidP="00BD00A2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8A67CE">
        <w:rPr>
          <w:rFonts w:ascii="PT Astra Serif" w:hAnsi="PT Astra Serif" w:cs="PT Astra Serif"/>
          <w:b/>
          <w:sz w:val="28"/>
          <w:szCs w:val="28"/>
        </w:rPr>
        <w:t>из областного бюджета Ульяновской области в</w:t>
      </w:r>
      <w:r w:rsidRPr="00894F0C">
        <w:rPr>
          <w:rFonts w:ascii="PT Astra Serif" w:hAnsi="PT Astra Serif" w:cs="PT Astra Serif"/>
          <w:b/>
          <w:sz w:val="28"/>
          <w:szCs w:val="28"/>
        </w:rPr>
        <w:t xml:space="preserve"> целях возмещения части его затрат, связанных с </w:t>
      </w:r>
      <w:r w:rsidR="00BD00A2" w:rsidRPr="00BD00A2">
        <w:rPr>
          <w:rFonts w:ascii="PT Astra Serif" w:hAnsi="PT Astra Serif" w:cs="PT Astra Serif"/>
          <w:b/>
          <w:sz w:val="28"/>
          <w:szCs w:val="28"/>
        </w:rPr>
        <w:t>привлечением квалифицированных специалистов</w:t>
      </w:r>
    </w:p>
    <w:p w:rsidR="005027BD" w:rsidRPr="00894F0C" w:rsidRDefault="005027BD" w:rsidP="00E63E4C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5027BD" w:rsidRPr="00894F0C" w:rsidRDefault="005027BD" w:rsidP="00E63E4C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027BD" w:rsidRPr="00894F0C" w:rsidRDefault="005027BD" w:rsidP="00E63E4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 xml:space="preserve">(наименование </w:t>
      </w:r>
      <w:r w:rsidR="007C1715" w:rsidRPr="00894F0C">
        <w:rPr>
          <w:rFonts w:ascii="PT Astra Serif" w:hAnsi="PT Astra Serif" w:cs="PT Astra Serif"/>
          <w:sz w:val="20"/>
          <w:szCs w:val="20"/>
        </w:rPr>
        <w:t>сельскохозяйственного товаропроизводителя</w:t>
      </w:r>
      <w:r w:rsidRPr="00894F0C">
        <w:rPr>
          <w:rFonts w:ascii="PT Astra Serif" w:hAnsi="PT Astra Serif"/>
          <w:sz w:val="20"/>
          <w:szCs w:val="20"/>
        </w:rPr>
        <w:t>)</w:t>
      </w:r>
    </w:p>
    <w:p w:rsidR="005027BD" w:rsidRPr="00894F0C" w:rsidRDefault="005027BD" w:rsidP="00E63E4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027BD" w:rsidRPr="00894F0C" w:rsidRDefault="005027BD" w:rsidP="00E63E4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BD00A2" w:rsidRDefault="005027BD" w:rsidP="00BD00A2">
      <w:pPr>
        <w:pStyle w:val="ConsPlusNormal"/>
        <w:spacing w:line="232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4F0C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894F0C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894F0C">
        <w:rPr>
          <w:rFonts w:ascii="PT Astra Serif" w:eastAsia="Calibri" w:hAnsi="PT Astra Serif"/>
          <w:sz w:val="28"/>
          <w:szCs w:val="28"/>
          <w:lang w:eastAsia="en-US"/>
        </w:rPr>
        <w:t>связанных</w:t>
      </w:r>
      <w:r w:rsidR="00D3023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6536D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proofErr w:type="spellStart"/>
      <w:r w:rsidR="00B6536D">
        <w:rPr>
          <w:rFonts w:ascii="PT Astra Serif" w:eastAsia="Calibri" w:hAnsi="PT Astra Serif"/>
          <w:sz w:val="28"/>
          <w:szCs w:val="28"/>
          <w:lang w:eastAsia="en-US"/>
        </w:rPr>
        <w:t>привлече-нием</w:t>
      </w:r>
      <w:proofErr w:type="spellEnd"/>
      <w:r w:rsidR="00B6536D">
        <w:rPr>
          <w:rFonts w:ascii="PT Astra Serif" w:eastAsia="Calibri" w:hAnsi="PT Astra Serif"/>
          <w:sz w:val="28"/>
          <w:szCs w:val="28"/>
          <w:lang w:eastAsia="en-US"/>
        </w:rPr>
        <w:t xml:space="preserve"> квалифицированных специалистов, а именно </w:t>
      </w:r>
      <w:r w:rsidR="00D30233">
        <w:rPr>
          <w:rFonts w:ascii="PT Astra Serif" w:eastAsia="Calibri" w:hAnsi="PT Astra Serif"/>
          <w:sz w:val="28"/>
          <w:szCs w:val="28"/>
          <w:lang w:eastAsia="en-US"/>
        </w:rPr>
        <w:t>(отметить нужное)</w:t>
      </w:r>
      <w:r w:rsidR="00BD00A2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2517E5" w:rsidRDefault="002517E5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оплатой </w:t>
      </w:r>
      <w:r>
        <w:rPr>
          <w:rFonts w:ascii="PT Astra Serif" w:hAnsi="PT Astra Serif" w:cs="PT Astra Serif"/>
          <w:sz w:val="28"/>
          <w:szCs w:val="28"/>
        </w:rPr>
        <w:t xml:space="preserve">профессионального </w:t>
      </w:r>
      <w:r>
        <w:rPr>
          <w:rFonts w:ascii="PT Astra Serif" w:hAnsi="PT Astra Serif"/>
          <w:sz w:val="28"/>
          <w:szCs w:val="28"/>
        </w:rPr>
        <w:t xml:space="preserve">обучения работников </w:t>
      </w:r>
      <w:r w:rsidR="0062734E">
        <w:rPr>
          <w:rFonts w:ascii="PT Astra Serif" w:hAnsi="PT Astra Serif" w:cs="PT Astra Serif"/>
          <w:sz w:val="28"/>
          <w:szCs w:val="28"/>
        </w:rPr>
        <w:t xml:space="preserve">(далее – </w:t>
      </w:r>
      <w:r>
        <w:rPr>
          <w:rFonts w:ascii="PT Astra Serif" w:hAnsi="PT Astra Serif" w:cs="PT Astra Serif"/>
          <w:sz w:val="28"/>
          <w:szCs w:val="28"/>
        </w:rPr>
        <w:t>работники, обучение соответственно)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</w:t>
      </w:r>
      <w:r w:rsidR="008A67C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Феде</w:t>
      </w:r>
      <w:r w:rsidR="0062734E">
        <w:rPr>
          <w:rFonts w:ascii="PT Astra Serif" w:hAnsi="PT Astra Serif" w:cs="PT Astra Serif"/>
          <w:sz w:val="28"/>
          <w:szCs w:val="28"/>
        </w:rPr>
        <w:t xml:space="preserve">ральной службы по ветеринарному </w:t>
      </w:r>
      <w:r>
        <w:rPr>
          <w:rFonts w:ascii="PT Astra Serif" w:hAnsi="PT Astra Serif" w:cs="PT Astra Serif"/>
          <w:sz w:val="28"/>
          <w:szCs w:val="28"/>
        </w:rPr>
        <w:t xml:space="preserve">и фитосанитарному надзору (далее – образовательные организации, находящиеся в ведении Минсельхоза России,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Россельхознад</w:t>
      </w:r>
      <w:r w:rsidR="00BE33F3">
        <w:rPr>
          <w:rFonts w:ascii="PT Astra Serif" w:hAnsi="PT Astra Serif" w:cs="PT Astra Serif"/>
          <w:sz w:val="28"/>
          <w:szCs w:val="28"/>
        </w:rPr>
        <w:t>зора</w:t>
      </w:r>
      <w:proofErr w:type="spellEnd"/>
      <w:r w:rsidR="00BE33F3">
        <w:rPr>
          <w:rFonts w:ascii="PT Astra Serif" w:hAnsi="PT Astra Serif" w:cs="PT Astra Serif"/>
          <w:sz w:val="28"/>
          <w:szCs w:val="28"/>
        </w:rPr>
        <w:t>), по ученическим договорам</w:t>
      </w:r>
    </w:p>
    <w:p w:rsidR="002517E5" w:rsidRDefault="0062734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>
        <w:rPr>
          <w:rFonts w:ascii="PT Astra Serif" w:hAnsi="PT Astra Serif" w:cs="PT Astra Serif"/>
          <w:sz w:val="40"/>
          <w:szCs w:val="40"/>
        </w:rPr>
        <w:t xml:space="preserve">  </w:t>
      </w:r>
      <w:r w:rsidR="002517E5">
        <w:rPr>
          <w:rFonts w:ascii="PT Astra Serif" w:hAnsi="PT Astra Serif" w:cs="PT Astra Serif"/>
          <w:sz w:val="28"/>
          <w:szCs w:val="28"/>
        </w:rPr>
        <w:t xml:space="preserve">с </w:t>
      </w:r>
      <w:r w:rsidR="002517E5">
        <w:rPr>
          <w:rFonts w:ascii="PT Astra Serif" w:hAnsi="PT Astra Serif"/>
          <w:sz w:val="28"/>
          <w:szCs w:val="28"/>
        </w:rPr>
        <w:t xml:space="preserve">оплатой труда </w:t>
      </w:r>
      <w:r w:rsidR="002517E5">
        <w:rPr>
          <w:rFonts w:ascii="PT Astra Serif" w:hAnsi="PT Astra Serif" w:cs="PT Astra Serif"/>
          <w:sz w:val="28"/>
          <w:szCs w:val="28"/>
        </w:rPr>
        <w:t>студентов – граждан Российской Федерации (далее – студенты), обучающихся в образовательных организациях, находящихся</w:t>
      </w:r>
      <w:r w:rsidR="002517E5">
        <w:rPr>
          <w:rFonts w:ascii="PT Astra Serif" w:hAnsi="PT Astra Serif" w:cs="PT Astra Serif"/>
          <w:sz w:val="28"/>
          <w:szCs w:val="28"/>
        </w:rPr>
        <w:br/>
      </w:r>
      <w:r w:rsidR="002517E5">
        <w:rPr>
          <w:rFonts w:ascii="PT Astra Serif" w:hAnsi="PT Astra Serif" w:cs="PT Astra Serif"/>
          <w:sz w:val="28"/>
          <w:szCs w:val="28"/>
        </w:rPr>
        <w:lastRenderedPageBreak/>
        <w:t xml:space="preserve">в ведении Минсельхоза России,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Россельхознадзора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r w:rsidR="002517E5">
        <w:rPr>
          <w:rFonts w:ascii="PT Astra Serif" w:hAnsi="PT Astra Serif"/>
          <w:sz w:val="28"/>
          <w:szCs w:val="28"/>
        </w:rPr>
        <w:t xml:space="preserve">привлечённых </w:t>
      </w:r>
      <w:r w:rsidR="00BE33F3">
        <w:rPr>
          <w:rFonts w:ascii="PT Astra Serif" w:hAnsi="PT Astra Serif"/>
          <w:sz w:val="28"/>
          <w:szCs w:val="28"/>
        </w:rPr>
        <w:t>для прохождения производственной практики</w:t>
      </w:r>
    </w:p>
    <w:p w:rsidR="002517E5" w:rsidRDefault="006A1FA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 w:rsidR="002517E5">
        <w:rPr>
          <w:rFonts w:ascii="PT Astra Serif" w:hAnsi="PT Astra Serif" w:cs="PT Astra Serif"/>
          <w:sz w:val="28"/>
          <w:szCs w:val="28"/>
        </w:rPr>
        <w:t xml:space="preserve"> с </w:t>
      </w:r>
      <w:r w:rsidR="002517E5">
        <w:rPr>
          <w:rFonts w:ascii="PT Astra Serif" w:hAnsi="PT Astra Serif"/>
          <w:sz w:val="28"/>
          <w:szCs w:val="28"/>
        </w:rPr>
        <w:t xml:space="preserve">оплатой проживания </w:t>
      </w:r>
      <w:r w:rsidR="002517E5">
        <w:rPr>
          <w:rFonts w:ascii="PT Astra Serif" w:hAnsi="PT Astra Serif" w:cs="PT Astra Serif"/>
          <w:sz w:val="28"/>
          <w:szCs w:val="28"/>
        </w:rPr>
        <w:t xml:space="preserve">студентов, обучающихся в образовательных организациях, находящихся в ведении Минсельхоза России,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Россельхознадзора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r w:rsidR="002517E5">
        <w:rPr>
          <w:rFonts w:ascii="PT Astra Serif" w:hAnsi="PT Astra Serif"/>
          <w:sz w:val="28"/>
          <w:szCs w:val="28"/>
        </w:rPr>
        <w:t>привлечённых для прохож</w:t>
      </w:r>
      <w:r w:rsidR="00BE33F3">
        <w:rPr>
          <w:rFonts w:ascii="PT Astra Serif" w:hAnsi="PT Astra Serif"/>
          <w:sz w:val="28"/>
          <w:szCs w:val="28"/>
        </w:rPr>
        <w:t>дения производственной практики</w:t>
      </w:r>
    </w:p>
    <w:p w:rsidR="002517E5" w:rsidRDefault="006A1FA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 w:rsidR="002517E5">
        <w:rPr>
          <w:rFonts w:ascii="PT Astra Serif" w:hAnsi="PT Astra Serif"/>
          <w:sz w:val="28"/>
          <w:szCs w:val="28"/>
        </w:rPr>
        <w:t xml:space="preserve"> с оплатой обучения работников – граждан </w:t>
      </w:r>
      <w:r w:rsidR="002517E5">
        <w:rPr>
          <w:rFonts w:ascii="PT Astra Serif" w:hAnsi="PT Astra Serif" w:cs="PT Astra Serif"/>
          <w:sz w:val="28"/>
          <w:szCs w:val="28"/>
        </w:rPr>
        <w:t>Российской Федерации</w:t>
      </w:r>
      <w:r w:rsidR="002517E5">
        <w:rPr>
          <w:rFonts w:ascii="PT Astra Serif" w:hAnsi="PT Astra Serif" w:cs="PT Astra Serif"/>
          <w:sz w:val="28"/>
          <w:szCs w:val="28"/>
        </w:rPr>
        <w:br/>
        <w:t>по специальностям, направлениям подготовки, относящимся в соответствии</w:t>
      </w:r>
      <w:r w:rsidR="002517E5">
        <w:rPr>
          <w:rFonts w:ascii="PT Astra Serif" w:hAnsi="PT Astra Serif" w:cs="PT Astra Serif"/>
          <w:sz w:val="28"/>
          <w:szCs w:val="28"/>
        </w:rPr>
        <w:br/>
        <w:t>с Общероссийским классификатором специальностей по образованию</w:t>
      </w:r>
      <w:r w:rsidR="002517E5">
        <w:rPr>
          <w:rFonts w:ascii="PT Astra Serif" w:hAnsi="PT Astra Serif" w:cs="PT Astra Serif"/>
          <w:sz w:val="28"/>
          <w:szCs w:val="28"/>
        </w:rPr>
        <w:br/>
        <w:t xml:space="preserve">ОК 009-2016 к области образования «Сельское хозяйство и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сельскохо-зяйственные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 науки» (далее – сельскохозяйственные специальности),</w:t>
      </w:r>
      <w:r w:rsidR="002517E5">
        <w:rPr>
          <w:rFonts w:ascii="PT Astra Serif" w:hAnsi="PT Astra Serif" w:cs="PT Astra Serif"/>
          <w:sz w:val="28"/>
          <w:szCs w:val="28"/>
        </w:rPr>
        <w:br/>
        <w:t>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иных федеральных органов исполнительной власти (далее – образовательные организации, находящиеся в ведении иных федеральных органов исполнительной власти),</w:t>
      </w:r>
      <w:r w:rsidR="002517E5">
        <w:rPr>
          <w:rFonts w:ascii="PT Astra Serif" w:hAnsi="PT Astra Serif" w:cs="PT Astra Serif"/>
          <w:sz w:val="28"/>
          <w:szCs w:val="28"/>
        </w:rPr>
        <w:br/>
        <w:t xml:space="preserve">по ученическим договорам </w:t>
      </w:r>
    </w:p>
    <w:p w:rsidR="002517E5" w:rsidRDefault="006A1FA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2517E5">
        <w:rPr>
          <w:rFonts w:ascii="PT Astra Serif" w:hAnsi="PT Astra Serif" w:cs="PT Astra Serif"/>
          <w:spacing w:val="-4"/>
          <w:sz w:val="28"/>
          <w:szCs w:val="28"/>
        </w:rPr>
        <w:t xml:space="preserve">с </w:t>
      </w:r>
      <w:r w:rsidR="002517E5">
        <w:rPr>
          <w:rFonts w:ascii="PT Astra Serif" w:hAnsi="PT Astra Serif"/>
          <w:spacing w:val="-4"/>
          <w:sz w:val="28"/>
          <w:szCs w:val="28"/>
        </w:rPr>
        <w:t xml:space="preserve">оплатой труда </w:t>
      </w:r>
      <w:r w:rsidR="002517E5">
        <w:rPr>
          <w:rFonts w:ascii="PT Astra Serif" w:hAnsi="PT Astra Serif" w:cs="PT Astra Serif"/>
          <w:spacing w:val="-4"/>
          <w:sz w:val="28"/>
          <w:szCs w:val="28"/>
        </w:rPr>
        <w:t xml:space="preserve">студентов, обучающихся по сельскохозяйственным специальностям в образовательных организациях, находящихся в ведении </w:t>
      </w:r>
      <w:r w:rsidR="002517E5">
        <w:rPr>
          <w:rFonts w:ascii="PT Astra Serif" w:hAnsi="PT Astra Serif" w:cs="PT Astra Serif"/>
          <w:spacing w:val="-4"/>
          <w:sz w:val="28"/>
          <w:szCs w:val="28"/>
        </w:rPr>
        <w:br/>
        <w:t xml:space="preserve">иных федеральных органов исполнительной власти, </w:t>
      </w:r>
      <w:r w:rsidR="002517E5">
        <w:rPr>
          <w:rFonts w:ascii="PT Astra Serif" w:hAnsi="PT Astra Serif"/>
          <w:spacing w:val="-4"/>
          <w:sz w:val="28"/>
          <w:szCs w:val="28"/>
        </w:rPr>
        <w:t>привлечённых для прохождения производственной практики;</w:t>
      </w:r>
    </w:p>
    <w:p w:rsidR="002517E5" w:rsidRDefault="006A1FAE" w:rsidP="002517E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 w:rsidR="002517E5">
        <w:rPr>
          <w:rFonts w:ascii="PT Astra Serif" w:hAnsi="PT Astra Serif" w:cs="PT Astra Serif"/>
          <w:sz w:val="28"/>
          <w:szCs w:val="28"/>
        </w:rPr>
        <w:t xml:space="preserve"> с </w:t>
      </w:r>
      <w:r w:rsidR="002517E5">
        <w:rPr>
          <w:rFonts w:ascii="PT Astra Serif" w:hAnsi="PT Astra Serif"/>
          <w:sz w:val="28"/>
          <w:szCs w:val="28"/>
        </w:rPr>
        <w:t xml:space="preserve">оплатой проживания </w:t>
      </w:r>
      <w:r w:rsidR="002517E5">
        <w:rPr>
          <w:rFonts w:ascii="PT Astra Serif" w:hAnsi="PT Astra Serif" w:cs="PT Astra Serif"/>
          <w:sz w:val="28"/>
          <w:szCs w:val="28"/>
        </w:rPr>
        <w:t xml:space="preserve">студентов, обучающихся по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сельскохо-зяйственным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 специальностям в образовательных организациях, находящихся</w:t>
      </w:r>
      <w:r w:rsidR="002517E5">
        <w:rPr>
          <w:rFonts w:ascii="PT Astra Serif" w:hAnsi="PT Astra Serif" w:cs="PT Astra Serif"/>
          <w:sz w:val="28"/>
          <w:szCs w:val="28"/>
        </w:rPr>
        <w:br/>
        <w:t xml:space="preserve">в ведении иных федеральных органов исполнительной власти, </w:t>
      </w:r>
      <w:r w:rsidR="002517E5">
        <w:rPr>
          <w:rFonts w:ascii="PT Astra Serif" w:hAnsi="PT Astra Serif"/>
          <w:sz w:val="28"/>
          <w:szCs w:val="28"/>
        </w:rPr>
        <w:t xml:space="preserve">привлечённых </w:t>
      </w:r>
      <w:r>
        <w:rPr>
          <w:rFonts w:ascii="PT Astra Serif" w:hAnsi="PT Astra Serif"/>
          <w:sz w:val="28"/>
          <w:szCs w:val="28"/>
        </w:rPr>
        <w:t>для прохождения производственной практики</w:t>
      </w:r>
    </w:p>
    <w:p w:rsidR="005027BD" w:rsidRPr="00894F0C" w:rsidRDefault="005027BD" w:rsidP="007350E3">
      <w:pPr>
        <w:shd w:val="clear" w:color="auto" w:fill="FFFFFF"/>
        <w:tabs>
          <w:tab w:val="left" w:leader="underscore" w:pos="93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bCs/>
          <w:sz w:val="28"/>
          <w:szCs w:val="28"/>
        </w:rPr>
        <w:t xml:space="preserve">в размере согласно расчёту </w:t>
      </w:r>
      <w:r w:rsidR="000F6AA6" w:rsidRPr="00894F0C">
        <w:rPr>
          <w:rFonts w:ascii="PT Astra Serif" w:hAnsi="PT Astra Serif"/>
          <w:bCs/>
          <w:sz w:val="28"/>
          <w:szCs w:val="28"/>
        </w:rPr>
        <w:t>объёма</w:t>
      </w:r>
      <w:r w:rsidR="007350E3">
        <w:rPr>
          <w:rFonts w:ascii="PT Astra Serif" w:hAnsi="PT Astra Serif"/>
          <w:bCs/>
          <w:sz w:val="28"/>
          <w:szCs w:val="28"/>
        </w:rPr>
        <w:t xml:space="preserve"> субсидии, прилагаемому</w:t>
      </w:r>
      <w:r w:rsidR="001A030A">
        <w:rPr>
          <w:rFonts w:ascii="PT Astra Serif" w:hAnsi="PT Astra Serif"/>
          <w:bCs/>
          <w:sz w:val="28"/>
          <w:szCs w:val="28"/>
        </w:rPr>
        <w:br/>
      </w:r>
      <w:r w:rsidRPr="00894F0C">
        <w:rPr>
          <w:rFonts w:ascii="PT Astra Serif" w:hAnsi="PT Astra Serif"/>
          <w:bCs/>
          <w:sz w:val="28"/>
          <w:szCs w:val="28"/>
        </w:rPr>
        <w:t xml:space="preserve">к настоящему заявлению, </w:t>
      </w:r>
      <w:r w:rsidRPr="00894F0C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286A56" w:rsidRPr="00894F0C">
        <w:rPr>
          <w:rFonts w:ascii="PT Astra Serif" w:hAnsi="PT Astra Serif" w:cs="Times New Roman"/>
          <w:sz w:val="28"/>
          <w:szCs w:val="28"/>
        </w:rPr>
        <w:t>сельскохозяйственного товаропроизводителя</w:t>
      </w:r>
      <w:r w:rsidRPr="00894F0C">
        <w:rPr>
          <w:rFonts w:ascii="PT Astra Serif" w:hAnsi="PT Astra Serif" w:cs="Times New Roman"/>
          <w:sz w:val="28"/>
          <w:szCs w:val="28"/>
        </w:rPr>
        <w:t>: ______</w:t>
      </w:r>
      <w:r w:rsidR="001A030A">
        <w:rPr>
          <w:rFonts w:ascii="PT Astra Serif" w:hAnsi="PT Astra Serif" w:cs="Times New Roman"/>
          <w:sz w:val="28"/>
          <w:szCs w:val="28"/>
        </w:rPr>
        <w:t>____</w:t>
      </w:r>
      <w:r w:rsidRPr="00894F0C">
        <w:rPr>
          <w:rFonts w:ascii="PT Astra Serif" w:hAnsi="PT Astra Serif" w:cs="Times New Roman"/>
          <w:sz w:val="28"/>
          <w:szCs w:val="28"/>
        </w:rPr>
        <w:t>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расчётный счёт __________________________________________________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94F0C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894F0C">
        <w:rPr>
          <w:rFonts w:ascii="PT Astra Serif" w:hAnsi="PT Astra Serif" w:cs="Times New Roman"/>
          <w:sz w:val="28"/>
          <w:szCs w:val="28"/>
        </w:rPr>
        <w:t>. счёт _______________________________________________________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5027BD" w:rsidRPr="00894F0C" w:rsidRDefault="005027BD" w:rsidP="00E63E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</w:t>
      </w:r>
      <w:r w:rsidRPr="00894F0C">
        <w:rPr>
          <w:rFonts w:ascii="PT Astra Serif" w:hAnsi="PT Astra Serif"/>
          <w:sz w:val="28"/>
          <w:szCs w:val="28"/>
        </w:rPr>
        <w:t>е</w:t>
      </w:r>
      <w:r w:rsidRPr="00894F0C">
        <w:rPr>
          <w:rFonts w:ascii="PT Astra Serif" w:hAnsi="PT Astra Serif"/>
          <w:sz w:val="28"/>
          <w:szCs w:val="28"/>
        </w:rPr>
        <w:t>нии и прилагаемых к нему документах, подтверждаю.</w:t>
      </w:r>
    </w:p>
    <w:p w:rsidR="000F6AA6" w:rsidRDefault="001A030A" w:rsidP="00E63E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Уведомлё</w:t>
      </w:r>
      <w:r w:rsidR="005027BD" w:rsidRPr="00894F0C">
        <w:rPr>
          <w:rFonts w:ascii="PT Astra Serif" w:hAnsi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="005027BD" w:rsidRPr="00894F0C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4546AA" w:rsidRPr="00894F0C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="005027BD" w:rsidRPr="00894F0C">
        <w:rPr>
          <w:rFonts w:ascii="PT Astra Serif" w:hAnsi="PT Astra Serif"/>
          <w:sz w:val="28"/>
          <w:szCs w:val="28"/>
        </w:rPr>
        <w:t xml:space="preserve">требования о возврате субсидии в </w:t>
      </w:r>
      <w:r w:rsidR="000F6AA6" w:rsidRPr="00894F0C">
        <w:rPr>
          <w:rFonts w:ascii="PT Astra Serif" w:hAnsi="PT Astra Serif"/>
          <w:sz w:val="28"/>
          <w:szCs w:val="28"/>
        </w:rPr>
        <w:t xml:space="preserve">следующих </w:t>
      </w:r>
      <w:r w:rsidR="005027BD" w:rsidRPr="00894F0C">
        <w:rPr>
          <w:rFonts w:ascii="PT Astra Serif" w:hAnsi="PT Astra Serif"/>
          <w:sz w:val="28"/>
          <w:szCs w:val="28"/>
        </w:rPr>
        <w:t>случа</w:t>
      </w:r>
      <w:r w:rsidR="000F6AA6" w:rsidRPr="00894F0C">
        <w:rPr>
          <w:rFonts w:ascii="PT Astra Serif" w:hAnsi="PT Astra Serif"/>
          <w:sz w:val="28"/>
          <w:szCs w:val="28"/>
        </w:rPr>
        <w:t>ях:</w:t>
      </w:r>
    </w:p>
    <w:p w:rsidR="001A030A" w:rsidRDefault="001A030A" w:rsidP="001A030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нарушения условий, установленных при предоставлении субсидии, выявленного по результатам проверок, проведённых Министерством</w:t>
      </w:r>
      <w:r w:rsidR="007519D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или уполномоченным органом государственного финансового контроля Ульяновской области, – в полном объёме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1A030A" w:rsidRDefault="001A030A" w:rsidP="001A030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</w:t>
      </w:r>
      <w:r>
        <w:rPr>
          <w:rFonts w:ascii="PT Astra Serif" w:hAnsi="PT Astra Serif"/>
          <w:sz w:val="28"/>
          <w:szCs w:val="28"/>
        </w:rPr>
        <w:br/>
        <w:t xml:space="preserve">о достижении результата предоставления субсидии, – </w:t>
      </w:r>
      <w:r>
        <w:rPr>
          <w:rFonts w:ascii="PT Astra Serif" w:hAnsi="PT Astra Serif" w:cs="PT Astra Serif"/>
          <w:sz w:val="28"/>
          <w:szCs w:val="28"/>
        </w:rPr>
        <w:t>в полном объёме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1A030A" w:rsidRDefault="001A030A" w:rsidP="001A030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субсидии, – в полном объёме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A1FAE" w:rsidRDefault="006A1FAE" w:rsidP="006A1FAE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pacing w:val="-1"/>
          <w:sz w:val="28"/>
          <w:szCs w:val="28"/>
          <w:lang w:eastAsia="en-US"/>
        </w:rPr>
        <w:t xml:space="preserve">прекращения ученического договора, </w:t>
      </w:r>
      <w:r w:rsidRPr="006A1FAE">
        <w:rPr>
          <w:rFonts w:ascii="PT Astra Serif" w:eastAsiaTheme="minorHAnsi" w:hAnsi="PT Astra Serif" w:cs="PT Astra Serif"/>
          <w:spacing w:val="-1"/>
          <w:sz w:val="28"/>
          <w:szCs w:val="28"/>
          <w:lang w:eastAsia="en-US"/>
        </w:rPr>
        <w:t xml:space="preserve">заключённого </w:t>
      </w:r>
      <w:r w:rsidRPr="006A1FAE">
        <w:rPr>
          <w:rFonts w:ascii="PT Astra Serif" w:eastAsiaTheme="minorHAnsi" w:hAnsi="PT Astra Serif" w:cs="PT Astra Serif"/>
          <w:sz w:val="28"/>
          <w:szCs w:val="28"/>
          <w:lang w:eastAsia="en-US"/>
        </w:rPr>
        <w:t>с работником,</w:t>
      </w:r>
      <w:r w:rsidRPr="006A1FA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исключением случая его </w:t>
      </w:r>
      <w:r w:rsidRPr="006A1FAE">
        <w:rPr>
          <w:rFonts w:ascii="PT Astra Serif" w:hAnsi="PT Astra Serif" w:cs="PT Astra Serif"/>
          <w:sz w:val="28"/>
          <w:szCs w:val="28"/>
        </w:rPr>
        <w:t xml:space="preserve">прекращения по окончании срока обучения, расторжения договора об оказании платных образовательных услуг, указанного в подпункте «а» подпункта 9 пункта 9 </w:t>
      </w:r>
      <w:r w:rsidRPr="006A1FA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Правил предоставления </w:t>
      </w:r>
      <w:r w:rsidRPr="006A1FAE">
        <w:rPr>
          <w:rFonts w:ascii="PT Astra Serif" w:hAnsi="PT Astra Serif"/>
          <w:sz w:val="28"/>
          <w:szCs w:val="28"/>
        </w:rPr>
        <w:t>отдельным категориям сельскохозяйственных товаропроизводителей субсидий</w:t>
      </w:r>
      <w:r>
        <w:rPr>
          <w:rFonts w:ascii="PT Astra Serif" w:hAnsi="PT Astra Serif"/>
          <w:sz w:val="28"/>
          <w:szCs w:val="28"/>
        </w:rPr>
        <w:br/>
      </w:r>
      <w:r w:rsidRPr="006A1FAE">
        <w:rPr>
          <w:rFonts w:ascii="PT Astra Serif" w:hAnsi="PT Astra Serif"/>
          <w:sz w:val="28"/>
          <w:szCs w:val="28"/>
        </w:rPr>
        <w:t>из областного бюджета Ульяновской области в целях возмещ</w:t>
      </w:r>
      <w:r>
        <w:rPr>
          <w:rFonts w:ascii="PT Astra Serif" w:hAnsi="PT Astra Serif"/>
          <w:sz w:val="28"/>
          <w:szCs w:val="28"/>
        </w:rPr>
        <w:t>ения части</w:t>
      </w:r>
      <w:r>
        <w:rPr>
          <w:rFonts w:ascii="PT Astra Serif" w:hAnsi="PT Astra Serif"/>
          <w:sz w:val="28"/>
          <w:szCs w:val="28"/>
        </w:rPr>
        <w:br/>
        <w:t xml:space="preserve">их затрат, связанных </w:t>
      </w:r>
      <w:r w:rsidRPr="006A1FAE">
        <w:rPr>
          <w:rFonts w:ascii="PT Astra Serif" w:hAnsi="PT Astra Serif"/>
          <w:sz w:val="28"/>
          <w:szCs w:val="28"/>
        </w:rPr>
        <w:t>с привлечением квалифицированных специалистов</w:t>
      </w:r>
      <w:r w:rsidRPr="006A1FAE">
        <w:rPr>
          <w:rFonts w:ascii="PT Astra Serif" w:eastAsia="Calibri" w:hAnsi="PT Astra Serif" w:cs="PT Astra Serif"/>
          <w:sz w:val="28"/>
          <w:szCs w:val="28"/>
          <w:lang w:eastAsia="en-US"/>
        </w:rPr>
        <w:t>, утверждённых</w:t>
      </w:r>
      <w:r w:rsidRPr="006A1FAE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6A1FAE">
        <w:rPr>
          <w:rFonts w:ascii="PT Astra Serif" w:hAnsi="PT Astra Serif"/>
          <w:sz w:val="28"/>
          <w:szCs w:val="28"/>
        </w:rPr>
        <w:t xml:space="preserve">от </w:t>
      </w:r>
      <w:r w:rsidRPr="006A1FAE">
        <w:rPr>
          <w:rFonts w:ascii="PT Astra Serif" w:hAnsi="PT Astra Serif" w:cs="PT Astra Serif"/>
          <w:sz w:val="28"/>
          <w:szCs w:val="28"/>
        </w:rPr>
        <w:t>18.05.2021 № 187-П, отчисления работника из образовательной организации, находящейся в</w:t>
      </w:r>
      <w:r>
        <w:rPr>
          <w:rFonts w:ascii="PT Astra Serif" w:hAnsi="PT Astra Serif" w:cs="PT Astra Serif"/>
          <w:sz w:val="28"/>
          <w:szCs w:val="28"/>
        </w:rPr>
        <w:t xml:space="preserve"> ведении Минсельхоза России,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Россельхоз-надзора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или образовательной организации, находящейся в ведении иных федеральных органов исполнительной власти,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 инициативе работника либо по инициативе такой </w:t>
      </w:r>
      <w:r>
        <w:rPr>
          <w:rFonts w:ascii="PT Astra Serif" w:hAnsi="PT Astra Serif" w:cs="PT Astra Serif"/>
          <w:sz w:val="28"/>
          <w:szCs w:val="28"/>
        </w:rPr>
        <w:t>образовательной организации, – в объёме,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равном объёму субсидий, предоставленных мне ранее в отношении указанного работника.</w:t>
      </w:r>
    </w:p>
    <w:p w:rsidR="001A030A" w:rsidRDefault="001A030A" w:rsidP="00E63E4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7BD" w:rsidRDefault="005027BD" w:rsidP="00E63E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4F0C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p w:rsidR="006A1FAE" w:rsidRPr="00894F0C" w:rsidRDefault="006A1FAE" w:rsidP="00E63E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027BD" w:rsidRPr="00894F0C" w:rsidTr="006A1FAE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3E4C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027BD" w:rsidRPr="00894F0C" w:rsidRDefault="005027BD" w:rsidP="00E63E4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441EE2" w:rsidRPr="00441EE2" w:rsidRDefault="00441EE2" w:rsidP="00441EE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</w:t>
      </w:r>
      <w:r w:rsidR="000131E8" w:rsidRPr="00894F0C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="000131E8" w:rsidRPr="00894F0C">
        <w:rPr>
          <w:rFonts w:ascii="PT Astra Serif" w:hAnsi="PT Astra Serif"/>
          <w:sz w:val="20"/>
          <w:szCs w:val="20"/>
        </w:rPr>
        <w:t>уполномоченное лицо</w:t>
      </w:r>
      <w:r w:rsidR="000131E8" w:rsidRPr="00894F0C">
        <w:rPr>
          <w:rFonts w:ascii="PT Astra Serif" w:hAnsi="PT Astra Serif" w:cs="Times New Roman"/>
          <w:sz w:val="20"/>
          <w:szCs w:val="20"/>
        </w:rPr>
        <w:t xml:space="preserve">)  </w:t>
      </w:r>
      <w:r>
        <w:rPr>
          <w:rFonts w:ascii="PT Astra Serif" w:hAnsi="PT Astra Serif" w:cs="Times New Roman"/>
          <w:sz w:val="20"/>
          <w:szCs w:val="20"/>
        </w:rPr>
        <w:t xml:space="preserve">    (подпись)     </w:t>
      </w:r>
      <w:r w:rsidR="000131E8" w:rsidRPr="00894F0C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м.п.**</w:t>
      </w:r>
    </w:p>
    <w:p w:rsidR="000131E8" w:rsidRPr="00894F0C" w:rsidRDefault="000131E8" w:rsidP="000131E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0131E8" w:rsidRPr="00894F0C" w:rsidRDefault="000131E8" w:rsidP="000131E8">
      <w:pPr>
        <w:spacing w:line="230" w:lineRule="auto"/>
        <w:jc w:val="both"/>
        <w:rPr>
          <w:rFonts w:ascii="PT Astra Serif" w:hAnsi="PT Astra Serif"/>
        </w:rPr>
      </w:pPr>
      <w:r w:rsidRPr="00894F0C">
        <w:rPr>
          <w:rFonts w:ascii="PT Astra Serif" w:hAnsi="PT Astra Serif"/>
        </w:rPr>
        <w:t>________________ _______________________________________________________________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0131E8" w:rsidRPr="00894F0C" w:rsidRDefault="004C51CC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0131E8" w:rsidRPr="00894F0C">
        <w:rPr>
          <w:rFonts w:ascii="PT Astra Serif" w:hAnsi="PT Astra Serif" w:cs="Times New Roman"/>
          <w:sz w:val="28"/>
          <w:szCs w:val="28"/>
        </w:rPr>
        <w:t>м.п.</w:t>
      </w:r>
      <w:r>
        <w:rPr>
          <w:rFonts w:ascii="PT Astra Serif" w:hAnsi="PT Astra Serif" w:cs="Times New Roman"/>
          <w:sz w:val="28"/>
          <w:szCs w:val="28"/>
        </w:rPr>
        <w:t>**</w:t>
      </w:r>
    </w:p>
    <w:p w:rsidR="00441EE2" w:rsidRDefault="00441EE2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94F0C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0131E8" w:rsidRPr="00894F0C" w:rsidRDefault="000131E8" w:rsidP="000131E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894F0C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0131E8" w:rsidRPr="00894F0C" w:rsidRDefault="004C51CC" w:rsidP="000131E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**При наличии печати</w:t>
      </w:r>
    </w:p>
    <w:p w:rsidR="000131E8" w:rsidRPr="00894F0C" w:rsidRDefault="000131E8" w:rsidP="000131E8">
      <w:pPr>
        <w:spacing w:line="230" w:lineRule="auto"/>
        <w:ind w:firstLine="6"/>
        <w:jc w:val="both"/>
        <w:rPr>
          <w:rFonts w:ascii="PT Astra Serif" w:hAnsi="PT Astra Serif"/>
          <w:sz w:val="22"/>
          <w:szCs w:val="22"/>
        </w:rPr>
      </w:pPr>
      <w:r w:rsidRPr="00894F0C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</w:p>
    <w:p w:rsidR="00441EE2" w:rsidRDefault="00441EE2" w:rsidP="000131E8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027BD" w:rsidRPr="00894F0C" w:rsidRDefault="000131E8" w:rsidP="000131E8">
      <w:pPr>
        <w:jc w:val="center"/>
        <w:rPr>
          <w:rFonts w:ascii="PT Astra Serif" w:hAnsi="PT Astra Serif"/>
        </w:rPr>
        <w:sectPr w:rsidR="005027BD" w:rsidRPr="00894F0C" w:rsidSect="007C171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894F0C">
        <w:rPr>
          <w:rFonts w:ascii="PT Astra Serif" w:hAnsi="PT Astra Serif" w:cs="PT Astra Serif"/>
          <w:sz w:val="28"/>
          <w:szCs w:val="28"/>
        </w:rPr>
        <w:t>________________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A67CE" w:rsidRPr="008A67CE" w:rsidRDefault="008A67CE" w:rsidP="008A67CE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A67CE">
        <w:rPr>
          <w:rFonts w:ascii="PT Astra Serif" w:hAnsi="PT Astra Serif"/>
          <w:sz w:val="28"/>
          <w:szCs w:val="28"/>
        </w:rPr>
        <w:t>ФОРМА</w:t>
      </w:r>
    </w:p>
    <w:p w:rsidR="005027BD" w:rsidRPr="008A67CE" w:rsidRDefault="005027BD" w:rsidP="00F615B0">
      <w:pPr>
        <w:spacing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8A67CE" w:rsidRPr="008A67CE" w:rsidRDefault="008A67CE" w:rsidP="00F615B0">
      <w:pPr>
        <w:spacing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5B431B" w:rsidRPr="008A67CE" w:rsidRDefault="005B431B" w:rsidP="00F615B0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5027BD" w:rsidRPr="008A67CE" w:rsidRDefault="005027BD" w:rsidP="00F615B0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A67CE">
        <w:rPr>
          <w:rFonts w:ascii="PT Astra Serif" w:hAnsi="PT Astra Serif"/>
          <w:b/>
          <w:sz w:val="28"/>
          <w:szCs w:val="28"/>
        </w:rPr>
        <w:t>РАСЧЁТ</w:t>
      </w:r>
    </w:p>
    <w:p w:rsidR="00D332B7" w:rsidRPr="00894F0C" w:rsidRDefault="006F3D44" w:rsidP="00F615B0">
      <w:pPr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894F0C">
        <w:rPr>
          <w:rFonts w:ascii="PT Astra Serif" w:eastAsia="Calibri" w:hAnsi="PT Astra Serif" w:cs="PT Astra Serif"/>
          <w:b/>
          <w:sz w:val="26"/>
          <w:szCs w:val="26"/>
          <w:lang w:eastAsia="en-US"/>
        </w:rPr>
        <w:t xml:space="preserve">объёма субсидии из областного бюджета Ульяновской области, </w:t>
      </w:r>
      <w:r w:rsidRPr="00894F0C">
        <w:rPr>
          <w:rFonts w:ascii="PT Astra Serif" w:hAnsi="PT Astra Serif"/>
          <w:b/>
          <w:sz w:val="26"/>
          <w:szCs w:val="26"/>
        </w:rPr>
        <w:t xml:space="preserve">причитающейся </w:t>
      </w:r>
      <w:r w:rsidRPr="00894F0C">
        <w:rPr>
          <w:rFonts w:ascii="PT Astra Serif" w:hAnsi="PT Astra Serif" w:cs="PT Astra Serif"/>
          <w:b/>
          <w:sz w:val="26"/>
          <w:szCs w:val="26"/>
        </w:rPr>
        <w:t xml:space="preserve">сельскохозяйственному товаропроизводителю в целях возмещения части </w:t>
      </w:r>
    </w:p>
    <w:p w:rsidR="005027BD" w:rsidRPr="00894F0C" w:rsidRDefault="006F3D44" w:rsidP="00441EE2">
      <w:pPr>
        <w:spacing w:line="230" w:lineRule="auto"/>
        <w:jc w:val="center"/>
        <w:rPr>
          <w:rFonts w:ascii="PT Astra Serif" w:hAnsi="PT Astra Serif"/>
          <w:b/>
          <w:sz w:val="26"/>
          <w:szCs w:val="26"/>
        </w:rPr>
      </w:pPr>
      <w:r w:rsidRPr="00894F0C">
        <w:rPr>
          <w:rFonts w:ascii="PT Astra Serif" w:hAnsi="PT Astra Serif" w:cs="PT Astra Serif"/>
          <w:b/>
          <w:sz w:val="26"/>
          <w:szCs w:val="26"/>
        </w:rPr>
        <w:t xml:space="preserve">его затрат, связанных с </w:t>
      </w:r>
      <w:r w:rsidR="00441EE2">
        <w:rPr>
          <w:rFonts w:ascii="PT Astra Serif" w:hAnsi="PT Astra Serif" w:cs="PT Astra Serif"/>
          <w:b/>
          <w:sz w:val="26"/>
          <w:szCs w:val="26"/>
        </w:rPr>
        <w:t>привлечением квалифицированных специалистов</w:t>
      </w:r>
    </w:p>
    <w:p w:rsidR="005027BD" w:rsidRPr="00894F0C" w:rsidRDefault="005027BD" w:rsidP="00F615B0">
      <w:pPr>
        <w:spacing w:before="80" w:line="230" w:lineRule="auto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027BD" w:rsidRPr="00894F0C" w:rsidRDefault="005027BD" w:rsidP="00F615B0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 xml:space="preserve">(наименование </w:t>
      </w:r>
      <w:r w:rsidR="00AD6593" w:rsidRPr="00894F0C">
        <w:rPr>
          <w:rFonts w:ascii="PT Astra Serif" w:hAnsi="PT Astra Serif" w:cs="PT Astra Serif"/>
          <w:sz w:val="20"/>
          <w:szCs w:val="20"/>
        </w:rPr>
        <w:t>сельскохозяйственного товаропроизводителя</w:t>
      </w:r>
      <w:r w:rsidRPr="00894F0C">
        <w:rPr>
          <w:rFonts w:ascii="PT Astra Serif" w:hAnsi="PT Astra Serif"/>
          <w:sz w:val="20"/>
          <w:szCs w:val="20"/>
        </w:rPr>
        <w:t>)</w:t>
      </w:r>
    </w:p>
    <w:p w:rsidR="005027BD" w:rsidRPr="00894F0C" w:rsidRDefault="005027BD" w:rsidP="00F615B0">
      <w:pPr>
        <w:spacing w:before="80" w:line="230" w:lineRule="auto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027BD" w:rsidRDefault="005027BD" w:rsidP="00F615B0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41EE2" w:rsidRPr="00894F0C" w:rsidRDefault="00441EE2" w:rsidP="00F615B0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783"/>
        <w:gridCol w:w="1728"/>
        <w:gridCol w:w="2219"/>
        <w:gridCol w:w="2046"/>
      </w:tblGrid>
      <w:tr w:rsidR="00A26F73" w:rsidRPr="00894F0C" w:rsidTr="00441EE2">
        <w:trPr>
          <w:cantSplit/>
          <w:trHeight w:val="1443"/>
        </w:trPr>
        <w:tc>
          <w:tcPr>
            <w:tcW w:w="0" w:type="auto"/>
            <w:shd w:val="clear" w:color="auto" w:fill="auto"/>
          </w:tcPr>
          <w:p w:rsidR="00A26F73" w:rsidRPr="00894F0C" w:rsidRDefault="00A26F73" w:rsidP="00441EE2">
            <w:pPr>
              <w:snapToGrid w:val="0"/>
              <w:spacing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 xml:space="preserve">Наименование </w:t>
            </w:r>
            <w:r w:rsidR="00441EE2">
              <w:rPr>
                <w:rFonts w:ascii="PT Astra Serif" w:hAnsi="PT Astra Serif"/>
              </w:rPr>
              <w:t>затрат</w:t>
            </w:r>
          </w:p>
        </w:tc>
        <w:tc>
          <w:tcPr>
            <w:tcW w:w="0" w:type="auto"/>
          </w:tcPr>
          <w:p w:rsidR="00441EE2" w:rsidRDefault="00441EE2" w:rsidP="00441EE2">
            <w:pPr>
              <w:snapToGrid w:val="0"/>
              <w:spacing w:line="230" w:lineRule="auto"/>
              <w:ind w:left="-108" w:right="-1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человек</w:t>
            </w:r>
          </w:p>
          <w:p w:rsidR="00516DE7" w:rsidRPr="00894F0C" w:rsidRDefault="00516DE7" w:rsidP="00F615B0">
            <w:pPr>
              <w:snapToGrid w:val="0"/>
              <w:spacing w:line="230" w:lineRule="auto"/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6F73" w:rsidRPr="00894F0C" w:rsidRDefault="00441EE2" w:rsidP="00441EE2">
            <w:pPr>
              <w:snapToGrid w:val="0"/>
              <w:spacing w:line="230" w:lineRule="auto"/>
              <w:ind w:left="-10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затрат,</w:t>
            </w:r>
            <w:r w:rsidR="00A26F73" w:rsidRPr="00894F0C">
              <w:rPr>
                <w:rFonts w:ascii="PT Astra Serif" w:hAnsi="PT Astra Serif"/>
              </w:rPr>
              <w:t xml:space="preserve"> рублей</w:t>
            </w:r>
          </w:p>
        </w:tc>
        <w:tc>
          <w:tcPr>
            <w:tcW w:w="0" w:type="auto"/>
          </w:tcPr>
          <w:p w:rsidR="00A26F73" w:rsidRPr="00894F0C" w:rsidRDefault="00A26F73" w:rsidP="00F615B0">
            <w:pPr>
              <w:snapToGrid w:val="0"/>
              <w:spacing w:line="230" w:lineRule="auto"/>
              <w:ind w:left="-106" w:right="-108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Размер ставки субсидии, %</w:t>
            </w:r>
          </w:p>
        </w:tc>
        <w:tc>
          <w:tcPr>
            <w:tcW w:w="0" w:type="auto"/>
            <w:shd w:val="clear" w:color="auto" w:fill="auto"/>
          </w:tcPr>
          <w:p w:rsidR="00A26F73" w:rsidRPr="00894F0C" w:rsidRDefault="00F615B0" w:rsidP="00F615B0">
            <w:pPr>
              <w:snapToGrid w:val="0"/>
              <w:spacing w:line="230" w:lineRule="auto"/>
              <w:ind w:left="-109" w:right="-107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Объём</w:t>
            </w:r>
            <w:r w:rsidR="00A26F73" w:rsidRPr="00894F0C">
              <w:rPr>
                <w:rFonts w:ascii="PT Astra Serif" w:hAnsi="PT Astra Serif"/>
              </w:rPr>
              <w:t xml:space="preserve"> субсидии, рублей </w:t>
            </w:r>
          </w:p>
          <w:p w:rsidR="00A26F73" w:rsidRPr="00894F0C" w:rsidRDefault="004544D6" w:rsidP="00F615B0">
            <w:pPr>
              <w:spacing w:line="230" w:lineRule="auto"/>
              <w:ind w:left="-109" w:right="-107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(гр.3 х гр.4/100)</w:t>
            </w:r>
          </w:p>
        </w:tc>
      </w:tr>
      <w:tr w:rsidR="00A26F73" w:rsidRPr="00894F0C" w:rsidTr="00441EE2"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1</w:t>
            </w:r>
          </w:p>
        </w:tc>
        <w:tc>
          <w:tcPr>
            <w:tcW w:w="0" w:type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5</w:t>
            </w:r>
          </w:p>
        </w:tc>
      </w:tr>
      <w:tr w:rsidR="00A26F73" w:rsidRPr="00894F0C" w:rsidTr="00441EE2"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F615B0" w:rsidRPr="00894F0C" w:rsidRDefault="00F615B0" w:rsidP="00F615B0">
      <w:pPr>
        <w:spacing w:line="230" w:lineRule="auto"/>
        <w:rPr>
          <w:rFonts w:ascii="PT Astra Serif" w:hAnsi="PT Astra Serif"/>
        </w:rPr>
      </w:pP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94F0C">
        <w:rPr>
          <w:rFonts w:ascii="PT Astra Serif" w:hAnsi="PT Astra Serif" w:cs="Times New Roman"/>
          <w:sz w:val="26"/>
          <w:szCs w:val="26"/>
        </w:rPr>
        <w:t>Руководитель юридического лица*:</w:t>
      </w: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5877A1" w:rsidRPr="00894F0C" w:rsidRDefault="00441EE2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</w:t>
      </w:r>
      <w:r w:rsidR="005877A1" w:rsidRPr="00894F0C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="005877A1" w:rsidRPr="00894F0C"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   (подпись)     </w:t>
      </w:r>
      <w:r w:rsidR="005877A1" w:rsidRPr="00894F0C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5877A1" w:rsidRPr="00894F0C" w:rsidRDefault="005877A1" w:rsidP="00F615B0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5877A1" w:rsidRPr="00894F0C" w:rsidTr="005877A1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Главный бухгалтер (бухгалтер)*</w:t>
            </w:r>
          </w:p>
          <w:p w:rsidR="0010352D" w:rsidRDefault="0010352D" w:rsidP="0010352D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877A1" w:rsidRPr="00894F0C" w:rsidRDefault="005877A1" w:rsidP="0010352D">
            <w:pPr>
              <w:spacing w:line="230" w:lineRule="auto"/>
              <w:ind w:right="-108"/>
              <w:jc w:val="right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м.п.**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5877A1" w:rsidRPr="00894F0C" w:rsidTr="005877A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10352D">
            <w:pPr>
              <w:spacing w:line="23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Индивидуальный предприним</w:t>
            </w:r>
            <w:r w:rsidRPr="00894F0C">
              <w:rPr>
                <w:rFonts w:ascii="PT Astra Serif" w:hAnsi="PT Astra Serif"/>
                <w:sz w:val="26"/>
                <w:szCs w:val="26"/>
              </w:rPr>
              <w:t>а</w:t>
            </w:r>
            <w:r w:rsidRPr="00894F0C">
              <w:rPr>
                <w:rFonts w:ascii="PT Astra Serif" w:hAnsi="PT Astra Serif"/>
                <w:sz w:val="26"/>
                <w:szCs w:val="26"/>
              </w:rPr>
              <w:t>тель***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5877A1" w:rsidRPr="00894F0C" w:rsidTr="005877A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Главный бухгалтер (бухгалтер)***</w:t>
            </w:r>
          </w:p>
          <w:p w:rsidR="0010352D" w:rsidRDefault="0010352D" w:rsidP="00F615B0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10352D" w:rsidRDefault="0010352D" w:rsidP="00F615B0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877A1" w:rsidRPr="00894F0C" w:rsidRDefault="0010352D" w:rsidP="0010352D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                                         </w:t>
            </w:r>
            <w:r w:rsidR="005877A1" w:rsidRPr="00894F0C">
              <w:rPr>
                <w:rFonts w:ascii="PT Astra Serif" w:hAnsi="PT Astra Serif"/>
                <w:sz w:val="26"/>
                <w:szCs w:val="26"/>
              </w:rPr>
              <w:t>м.п</w:t>
            </w:r>
            <w:r w:rsidR="00D332B7" w:rsidRPr="00894F0C">
              <w:rPr>
                <w:rFonts w:ascii="PT Astra Serif" w:hAnsi="PT Astra Serif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sz w:val="26"/>
                <w:szCs w:val="26"/>
              </w:rPr>
              <w:t>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10352D" w:rsidRDefault="0010352D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F0C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94F0C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5877A1" w:rsidRDefault="005877A1" w:rsidP="00F615B0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*Указывается в случае, если настоящий документ представляется юридическим лицом.</w:t>
      </w:r>
    </w:p>
    <w:p w:rsidR="005877A1" w:rsidRPr="00894F0C" w:rsidRDefault="0010352D" w:rsidP="00F615B0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 При наличии печати</w:t>
      </w:r>
    </w:p>
    <w:p w:rsidR="00161A5E" w:rsidRPr="00894F0C" w:rsidRDefault="005877A1" w:rsidP="00F615B0">
      <w:pPr>
        <w:spacing w:line="230" w:lineRule="auto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***Указывается в случае, если настоящий документ представляется индивидуальным предпринимателем</w:t>
      </w:r>
      <w:r w:rsidR="00F615B0" w:rsidRPr="00894F0C">
        <w:rPr>
          <w:rFonts w:ascii="PT Astra Serif" w:hAnsi="PT Astra Serif"/>
          <w:sz w:val="20"/>
          <w:szCs w:val="20"/>
        </w:rPr>
        <w:t>.</w:t>
      </w:r>
    </w:p>
    <w:p w:rsidR="00F615B0" w:rsidRPr="00894F0C" w:rsidRDefault="00F615B0" w:rsidP="00F615B0">
      <w:pPr>
        <w:spacing w:line="230" w:lineRule="auto"/>
        <w:jc w:val="center"/>
        <w:rPr>
          <w:rFonts w:ascii="PT Astra Serif" w:hAnsi="PT Astra Serif"/>
          <w:sz w:val="20"/>
          <w:szCs w:val="20"/>
        </w:rPr>
        <w:sectPr w:rsidR="00F615B0" w:rsidRPr="00894F0C" w:rsidSect="00F615B0">
          <w:headerReference w:type="even" r:id="rId12"/>
          <w:headerReference w:type="default" r:id="rId13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60"/>
        </w:sectPr>
      </w:pPr>
      <w:r w:rsidRPr="00894F0C">
        <w:rPr>
          <w:rFonts w:ascii="PT Astra Serif" w:hAnsi="PT Astra Serif"/>
          <w:sz w:val="20"/>
          <w:szCs w:val="20"/>
        </w:rPr>
        <w:t>_________________________</w:t>
      </w:r>
    </w:p>
    <w:p w:rsidR="00161A5E" w:rsidRPr="00894F0C" w:rsidRDefault="00161A5E" w:rsidP="00E02496">
      <w:pPr>
        <w:jc w:val="center"/>
        <w:rPr>
          <w:rFonts w:ascii="PT Astra Serif" w:hAnsi="PT Astra Serif"/>
          <w:sz w:val="28"/>
          <w:szCs w:val="28"/>
        </w:rPr>
      </w:pPr>
    </w:p>
    <w:p w:rsidR="00EE0DA2" w:rsidRPr="00894F0C" w:rsidRDefault="00EE0DA2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ПРИЛОЖЕНИЕ № </w:t>
      </w:r>
      <w:r w:rsidR="0011016E" w:rsidRPr="00894F0C">
        <w:rPr>
          <w:rFonts w:ascii="PT Astra Serif" w:hAnsi="PT Astra Serif"/>
          <w:sz w:val="28"/>
          <w:szCs w:val="28"/>
        </w:rPr>
        <w:t>3</w:t>
      </w:r>
    </w:p>
    <w:p w:rsidR="00EE0DA2" w:rsidRPr="00894F0C" w:rsidRDefault="00EE0DA2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AD592A" w:rsidRPr="00894F0C" w:rsidRDefault="00AD592A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к приказу Министерства</w:t>
      </w:r>
    </w:p>
    <w:p w:rsidR="00AD592A" w:rsidRPr="00894F0C" w:rsidRDefault="00AD592A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D592A" w:rsidRPr="00894F0C" w:rsidRDefault="00AD592A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 развития сельских территорий Уль</w:t>
      </w:r>
      <w:r w:rsidRPr="00894F0C">
        <w:rPr>
          <w:rFonts w:ascii="PT Astra Serif" w:hAnsi="PT Astra Serif"/>
          <w:sz w:val="28"/>
          <w:szCs w:val="28"/>
        </w:rPr>
        <w:t>я</w:t>
      </w:r>
      <w:r w:rsidRPr="00894F0C">
        <w:rPr>
          <w:rFonts w:ascii="PT Astra Serif" w:hAnsi="PT Astra Serif"/>
          <w:sz w:val="28"/>
          <w:szCs w:val="28"/>
        </w:rPr>
        <w:t>новской области</w:t>
      </w:r>
    </w:p>
    <w:p w:rsidR="00EE0DA2" w:rsidRPr="00894F0C" w:rsidRDefault="00F615B0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от ___________ № _____</w:t>
      </w:r>
    </w:p>
    <w:p w:rsidR="00EE0DA2" w:rsidRPr="00894F0C" w:rsidRDefault="00EE0DA2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EE0DA2" w:rsidRPr="00894F0C" w:rsidRDefault="00EE0DA2" w:rsidP="00E02496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EE0DA2" w:rsidRPr="00894F0C" w:rsidTr="00E3771D">
        <w:tc>
          <w:tcPr>
            <w:tcW w:w="15288" w:type="dxa"/>
          </w:tcPr>
          <w:p w:rsidR="00001C3B" w:rsidRDefault="00001C3B" w:rsidP="00E377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E0DA2" w:rsidRPr="00894F0C" w:rsidRDefault="00EE0DA2" w:rsidP="00E377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4F0C"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EE0DA2" w:rsidRPr="00894F0C" w:rsidTr="00894F0C">
        <w:trPr>
          <w:trHeight w:val="1551"/>
        </w:trPr>
        <w:tc>
          <w:tcPr>
            <w:tcW w:w="15288" w:type="dxa"/>
          </w:tcPr>
          <w:p w:rsidR="00E02496" w:rsidRDefault="00894F0C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94F0C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о предоставлении </w:t>
            </w:r>
            <w:r w:rsidR="00E02496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отдельным категориям 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>сельскохозяйственных</w:t>
            </w:r>
            <w:r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товаропроизводител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>ей</w:t>
            </w:r>
          </w:p>
          <w:p w:rsidR="00E02496" w:rsidRDefault="00894F0C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>субсидий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>из областного бюджета Ульяновской области в целях возмеще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>ния части их затрат,</w:t>
            </w:r>
          </w:p>
          <w:p w:rsidR="00EE0DA2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связанных с</w:t>
            </w:r>
            <w:r w:rsidR="00894F0C"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привлечением квалифицированных специалистов</w:t>
            </w:r>
          </w:p>
          <w:p w:rsidR="00E02496" w:rsidRPr="00E02496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E02496"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r w:rsidRPr="00E02496">
              <w:rPr>
                <w:rFonts w:ascii="PT Astra Serif" w:hAnsi="PT Astra Serif" w:cs="PT Astra Serif"/>
                <w:b/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________</w:t>
            </w:r>
            <w:r w:rsidRPr="00E02496">
              <w:rPr>
                <w:rFonts w:ascii="PT Astra Serif" w:hAnsi="PT Astra Serif" w:cs="PT Astra Serif"/>
                <w:b/>
                <w:sz w:val="28"/>
                <w:szCs w:val="28"/>
              </w:rPr>
              <w:t>__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)</w:t>
            </w:r>
          </w:p>
          <w:p w:rsidR="00E02496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496">
              <w:rPr>
                <w:rFonts w:ascii="PT Astra Serif" w:hAnsi="PT Astra Serif" w:cs="PT Astra Serif"/>
                <w:sz w:val="20"/>
                <w:szCs w:val="20"/>
              </w:rPr>
              <w:t xml:space="preserve">(наименование затрат в соответствии с пунктом 5 </w:t>
            </w:r>
            <w:r w:rsidRPr="00E02496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Правил предоставления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отдельным категориям сельскохозяйственных товаропроизводителей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субсидий</w:t>
            </w:r>
          </w:p>
          <w:p w:rsidR="00E02496" w:rsidRDefault="00E02496" w:rsidP="00F615B0">
            <w:pPr>
              <w:pStyle w:val="ConsPlusNormal"/>
              <w:ind w:firstLine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Ульяновской области в целях возмещения части их затрат, связанных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с привлечением квалифицированных специалистов</w:t>
            </w:r>
            <w:r w:rsidRPr="00E02496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,</w:t>
            </w:r>
          </w:p>
          <w:p w:rsidR="00894F0C" w:rsidRPr="00E02496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02496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утверждённых</w:t>
            </w:r>
            <w:r w:rsidRPr="00E02496">
              <w:rPr>
                <w:rFonts w:ascii="PT Astra Serif" w:hAnsi="PT Astra Serif"/>
                <w:sz w:val="20"/>
                <w:szCs w:val="20"/>
              </w:rPr>
              <w:t xml:space="preserve"> постановлением Правительства Ульяновской области от </w:t>
            </w:r>
            <w:r w:rsidRPr="00E02496">
              <w:rPr>
                <w:rFonts w:ascii="PT Astra Serif" w:hAnsi="PT Astra Serif" w:cs="PT Astra Serif"/>
                <w:sz w:val="20"/>
                <w:szCs w:val="20"/>
              </w:rPr>
              <w:t>18.05.2021 № 187-П</w:t>
            </w:r>
            <w:r w:rsidRPr="00E02496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894F0C" w:rsidRPr="00894F0C" w:rsidRDefault="00894F0C" w:rsidP="00F615B0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4F0C"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15208A" w:rsidRPr="00894F0C" w:rsidRDefault="0015208A" w:rsidP="00EE0DA2">
      <w:pPr>
        <w:rPr>
          <w:rFonts w:ascii="PT Astra Serif" w:hAnsi="PT Astra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18"/>
        <w:gridCol w:w="2602"/>
        <w:gridCol w:w="1640"/>
        <w:gridCol w:w="1640"/>
        <w:gridCol w:w="1748"/>
        <w:gridCol w:w="1640"/>
        <w:gridCol w:w="1343"/>
        <w:gridCol w:w="1856"/>
        <w:gridCol w:w="890"/>
      </w:tblGrid>
      <w:tr w:rsidR="00894F0C" w:rsidRPr="00894F0C" w:rsidTr="00894F0C">
        <w:trPr>
          <w:trHeight w:val="381"/>
        </w:trPr>
        <w:tc>
          <w:tcPr>
            <w:tcW w:w="540" w:type="dxa"/>
            <w:vMerge w:val="restart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spellStart"/>
            <w:r w:rsidRPr="00894F0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r w:rsidRPr="00894F0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894F0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Дата </w:t>
            </w:r>
            <w:r w:rsidRPr="00894F0C">
              <w:rPr>
                <w:rFonts w:ascii="PT Astra Serif" w:hAnsi="PT Astra Serif"/>
                <w:sz w:val="22"/>
                <w:szCs w:val="22"/>
              </w:rPr>
              <w:br/>
              <w:t>и время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поступл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е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ния</w:t>
            </w:r>
          </w:p>
          <w:p w:rsidR="00894F0C" w:rsidRPr="00894F0C" w:rsidRDefault="00894F0C" w:rsidP="007519D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заявлени</w:t>
            </w:r>
            <w:r w:rsidR="00F94A9B">
              <w:rPr>
                <w:rFonts w:ascii="PT Astra Serif" w:hAnsi="PT Astra Serif"/>
                <w:sz w:val="22"/>
                <w:szCs w:val="22"/>
              </w:rPr>
              <w:t>й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Наименование сельск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о</w:t>
            </w:r>
            <w:r w:rsidRPr="00894F0C">
              <w:rPr>
                <w:rFonts w:ascii="PT Astra Serif" w:hAnsi="PT Astra Serif"/>
                <w:sz w:val="22"/>
                <w:szCs w:val="22"/>
              </w:rPr>
              <w:t>хозяйственного товаропрои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з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водителя,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муниципального образ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о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вания Ульяновской о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б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ласти</w:t>
            </w:r>
          </w:p>
        </w:tc>
        <w:tc>
          <w:tcPr>
            <w:tcW w:w="32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4F0C" w:rsidRDefault="00894F0C" w:rsidP="00894F0C">
            <w:pPr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Распоряжение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Министерства а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г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ропромышленного комплекса </w:t>
            </w:r>
          </w:p>
          <w:p w:rsidR="00894F0C" w:rsidRPr="00894F0C" w:rsidRDefault="00894F0C" w:rsidP="00894F0C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A9B" w:rsidRPr="00894F0C" w:rsidRDefault="00894F0C" w:rsidP="00894F0C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Уведомление 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94F0C" w:rsidRPr="00894F0C" w:rsidRDefault="00894F0C" w:rsidP="00894F0C">
            <w:pPr>
              <w:widowControl w:val="0"/>
              <w:ind w:left="-129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Объём субс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и</w:t>
            </w:r>
            <w:r w:rsidRPr="00894F0C">
              <w:rPr>
                <w:rFonts w:ascii="PT Astra Serif" w:hAnsi="PT Astra Serif"/>
                <w:sz w:val="22"/>
                <w:szCs w:val="22"/>
              </w:rPr>
              <w:t xml:space="preserve">дии </w:t>
            </w:r>
          </w:p>
          <w:p w:rsidR="00894F0C" w:rsidRPr="00894F0C" w:rsidRDefault="00894F0C" w:rsidP="00894F0C">
            <w:pPr>
              <w:widowControl w:val="0"/>
              <w:ind w:left="-129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из о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б</w:t>
            </w:r>
            <w:r w:rsidRPr="00894F0C">
              <w:rPr>
                <w:rFonts w:ascii="PT Astra Serif" w:hAnsi="PT Astra Serif"/>
                <w:sz w:val="22"/>
                <w:szCs w:val="22"/>
              </w:rPr>
              <w:t xml:space="preserve">ластного бюджета </w:t>
            </w:r>
          </w:p>
          <w:p w:rsidR="00894F0C" w:rsidRPr="00894F0C" w:rsidRDefault="00894F0C" w:rsidP="00894F0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Ульяновской области, ру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б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лей</w:t>
            </w:r>
          </w:p>
        </w:tc>
        <w:tc>
          <w:tcPr>
            <w:tcW w:w="1856" w:type="dxa"/>
            <w:vMerge w:val="restart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/>
                <w:sz w:val="22"/>
                <w:szCs w:val="22"/>
              </w:rPr>
              <w:t>нии субсидии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(д</w:t>
            </w:r>
            <w:r w:rsidRPr="00894F0C">
              <w:rPr>
                <w:rFonts w:ascii="PT Astra Serif" w:hAnsi="PT Astra Serif"/>
                <w:sz w:val="22"/>
                <w:szCs w:val="22"/>
              </w:rPr>
              <w:t>а</w:t>
            </w:r>
            <w:r w:rsidRPr="00894F0C">
              <w:rPr>
                <w:rFonts w:ascii="PT Astra Serif" w:hAnsi="PT Astra Serif"/>
                <w:sz w:val="22"/>
                <w:szCs w:val="22"/>
              </w:rPr>
              <w:t>та, №)</w:t>
            </w:r>
          </w:p>
        </w:tc>
        <w:tc>
          <w:tcPr>
            <w:tcW w:w="890" w:type="dxa"/>
            <w:vMerge w:val="restart"/>
          </w:tcPr>
          <w:p w:rsidR="00894F0C" w:rsidRPr="00894F0C" w:rsidRDefault="00894F0C" w:rsidP="00894F0C">
            <w:pPr>
              <w:widowControl w:val="0"/>
              <w:ind w:left="-6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Приме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/>
                <w:sz w:val="22"/>
                <w:szCs w:val="22"/>
              </w:rPr>
              <w:t>чание</w:t>
            </w:r>
          </w:p>
        </w:tc>
      </w:tr>
      <w:tr w:rsidR="00894F0C" w:rsidRPr="00894F0C" w:rsidTr="00894F0C">
        <w:trPr>
          <w:trHeight w:val="614"/>
        </w:trPr>
        <w:tc>
          <w:tcPr>
            <w:tcW w:w="54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F0C" w:rsidRPr="00894F0C" w:rsidRDefault="00894F0C" w:rsidP="00894F0C">
            <w:pPr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894F0C">
            <w:pPr>
              <w:widowControl w:val="0"/>
              <w:ind w:left="-2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нии субсидии</w:t>
            </w:r>
          </w:p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об отказе в пр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доставлении субсидии</w:t>
            </w:r>
          </w:p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343" w:type="dxa"/>
            <w:vMerge/>
            <w:shd w:val="clear" w:color="auto" w:fill="auto"/>
          </w:tcPr>
          <w:p w:rsidR="00894F0C" w:rsidRPr="00894F0C" w:rsidRDefault="00894F0C" w:rsidP="00894F0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94F0C" w:rsidRPr="00894F0C" w:rsidTr="007519DA">
        <w:trPr>
          <w:trHeight w:val="1116"/>
        </w:trPr>
        <w:tc>
          <w:tcPr>
            <w:tcW w:w="54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нии субсидии </w:t>
            </w:r>
          </w:p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9DA" w:rsidRDefault="00894F0C" w:rsidP="00F62B72">
            <w:pPr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об отказе</w:t>
            </w:r>
          </w:p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="007519DA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достав</w:t>
            </w:r>
            <w:r w:rsidR="007519DA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лении</w:t>
            </w:r>
            <w:proofErr w:type="spellEnd"/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 субсидии </w:t>
            </w:r>
          </w:p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432BA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E432BA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94F0C" w:rsidRPr="00894F0C" w:rsidRDefault="00894F0C" w:rsidP="00E432BA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94F0C" w:rsidRPr="00894F0C" w:rsidTr="00894F0C">
        <w:tc>
          <w:tcPr>
            <w:tcW w:w="54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894F0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9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894F0C" w:rsidRPr="00894F0C" w:rsidTr="00894F0C">
        <w:tc>
          <w:tcPr>
            <w:tcW w:w="54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02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6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519DA" w:rsidRDefault="007519DA" w:rsidP="002E3BA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0E08BE" w:rsidRPr="00894F0C" w:rsidRDefault="00B91832" w:rsidP="002E3BA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</w:t>
      </w:r>
    </w:p>
    <w:sectPr w:rsidR="000E08BE" w:rsidRPr="00894F0C" w:rsidSect="007519DA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134" w:right="536" w:bottom="142" w:left="1134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DF" w:rsidRDefault="000819DF">
      <w:r>
        <w:separator/>
      </w:r>
    </w:p>
  </w:endnote>
  <w:endnote w:type="continuationSeparator" w:id="0">
    <w:p w:rsidR="000819DF" w:rsidRDefault="0008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E3771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08A" w:rsidRDefault="0015208A" w:rsidP="00E3771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E3771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DF" w:rsidRDefault="000819DF">
      <w:r>
        <w:separator/>
      </w:r>
    </w:p>
  </w:footnote>
  <w:footnote w:type="continuationSeparator" w:id="0">
    <w:p w:rsidR="000819DF" w:rsidRDefault="0008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Pr="004546AA" w:rsidRDefault="0015208A" w:rsidP="007C1715">
    <w:pPr>
      <w:pStyle w:val="a5"/>
      <w:jc w:val="center"/>
      <w:rPr>
        <w:rFonts w:ascii="PT Astra Serif" w:hAnsi="PT Astra Serif"/>
        <w:sz w:val="28"/>
        <w:szCs w:val="28"/>
      </w:rPr>
    </w:pPr>
    <w:r w:rsidRPr="004546AA">
      <w:rPr>
        <w:rFonts w:ascii="PT Astra Serif" w:hAnsi="PT Astra Serif"/>
        <w:sz w:val="28"/>
        <w:szCs w:val="28"/>
      </w:rPr>
      <w:fldChar w:fldCharType="begin"/>
    </w:r>
    <w:r w:rsidRPr="004546AA">
      <w:rPr>
        <w:rFonts w:ascii="PT Astra Serif" w:hAnsi="PT Astra Serif"/>
        <w:sz w:val="28"/>
        <w:szCs w:val="28"/>
      </w:rPr>
      <w:instrText xml:space="preserve"> PAGE   \* MERGEFORMAT </w:instrText>
    </w:r>
    <w:r w:rsidRPr="004546AA">
      <w:rPr>
        <w:rFonts w:ascii="PT Astra Serif" w:hAnsi="PT Astra Serif"/>
        <w:sz w:val="28"/>
        <w:szCs w:val="28"/>
      </w:rPr>
      <w:fldChar w:fldCharType="separate"/>
    </w:r>
    <w:r w:rsidR="008B049A">
      <w:rPr>
        <w:rFonts w:ascii="PT Astra Serif" w:hAnsi="PT Astra Serif"/>
        <w:noProof/>
        <w:sz w:val="28"/>
        <w:szCs w:val="28"/>
      </w:rPr>
      <w:t>2</w:t>
    </w:r>
    <w:r w:rsidRPr="004546AA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BA6C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08A" w:rsidRDefault="001520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Pr="00D332B7" w:rsidRDefault="0015208A" w:rsidP="00BA6C35">
    <w:pPr>
      <w:pStyle w:val="a5"/>
      <w:framePr w:wrap="around" w:vAnchor="text" w:hAnchor="margin" w:xAlign="center" w:y="1"/>
      <w:rPr>
        <w:rStyle w:val="a7"/>
        <w:rFonts w:ascii="PT Astra Serif" w:hAnsi="PT Astra Serif"/>
        <w:sz w:val="28"/>
        <w:szCs w:val="28"/>
      </w:rPr>
    </w:pPr>
    <w:r w:rsidRPr="00D332B7">
      <w:rPr>
        <w:rStyle w:val="a7"/>
        <w:rFonts w:ascii="PT Astra Serif" w:hAnsi="PT Astra Serif"/>
        <w:sz w:val="28"/>
        <w:szCs w:val="28"/>
      </w:rPr>
      <w:fldChar w:fldCharType="begin"/>
    </w:r>
    <w:r w:rsidRPr="00D332B7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D332B7">
      <w:rPr>
        <w:rStyle w:val="a7"/>
        <w:rFonts w:ascii="PT Astra Serif" w:hAnsi="PT Astra Serif"/>
        <w:sz w:val="28"/>
        <w:szCs w:val="28"/>
      </w:rPr>
      <w:fldChar w:fldCharType="separate"/>
    </w:r>
    <w:r>
      <w:rPr>
        <w:rStyle w:val="a7"/>
        <w:rFonts w:ascii="PT Astra Serif" w:hAnsi="PT Astra Serif"/>
        <w:noProof/>
        <w:sz w:val="28"/>
        <w:szCs w:val="28"/>
      </w:rPr>
      <w:t>2</w:t>
    </w:r>
    <w:r w:rsidRPr="00D332B7">
      <w:rPr>
        <w:rStyle w:val="a7"/>
        <w:rFonts w:ascii="PT Astra Serif" w:hAnsi="PT Astra Serif"/>
        <w:sz w:val="28"/>
        <w:szCs w:val="28"/>
      </w:rPr>
      <w:fldChar w:fldCharType="end"/>
    </w:r>
  </w:p>
  <w:p w:rsidR="0015208A" w:rsidRDefault="0015208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E377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08A" w:rsidRDefault="0015208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E3771D">
    <w:pPr>
      <w:pStyle w:val="a5"/>
      <w:framePr w:wrap="around" w:vAnchor="text" w:hAnchor="margin" w:xAlign="center" w:y="1"/>
      <w:rPr>
        <w:rStyle w:val="a7"/>
      </w:rPr>
    </w:pPr>
  </w:p>
  <w:p w:rsidR="0015208A" w:rsidRDefault="0015208A" w:rsidP="00E377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09"/>
    <w:rsid w:val="00001C3B"/>
    <w:rsid w:val="00002D59"/>
    <w:rsid w:val="000047E8"/>
    <w:rsid w:val="0000682B"/>
    <w:rsid w:val="000131E8"/>
    <w:rsid w:val="00015282"/>
    <w:rsid w:val="00021E20"/>
    <w:rsid w:val="0002262F"/>
    <w:rsid w:val="00026731"/>
    <w:rsid w:val="0003316E"/>
    <w:rsid w:val="00040C8A"/>
    <w:rsid w:val="00041540"/>
    <w:rsid w:val="000505BF"/>
    <w:rsid w:val="00050C13"/>
    <w:rsid w:val="00051789"/>
    <w:rsid w:val="00056A2C"/>
    <w:rsid w:val="000600D7"/>
    <w:rsid w:val="00064E2A"/>
    <w:rsid w:val="000650D7"/>
    <w:rsid w:val="0007284E"/>
    <w:rsid w:val="00077035"/>
    <w:rsid w:val="000770EA"/>
    <w:rsid w:val="000819DF"/>
    <w:rsid w:val="0008293F"/>
    <w:rsid w:val="00083F06"/>
    <w:rsid w:val="000860ED"/>
    <w:rsid w:val="000868F9"/>
    <w:rsid w:val="0009077C"/>
    <w:rsid w:val="0009419C"/>
    <w:rsid w:val="00095088"/>
    <w:rsid w:val="000A3306"/>
    <w:rsid w:val="000A372B"/>
    <w:rsid w:val="000A3786"/>
    <w:rsid w:val="000B5D5D"/>
    <w:rsid w:val="000B69E6"/>
    <w:rsid w:val="000D0063"/>
    <w:rsid w:val="000D23A2"/>
    <w:rsid w:val="000D738C"/>
    <w:rsid w:val="000E08BE"/>
    <w:rsid w:val="000E1EEC"/>
    <w:rsid w:val="000E21E9"/>
    <w:rsid w:val="000E4BAF"/>
    <w:rsid w:val="000F4AE8"/>
    <w:rsid w:val="000F520C"/>
    <w:rsid w:val="000F6057"/>
    <w:rsid w:val="000F6AA6"/>
    <w:rsid w:val="0010352D"/>
    <w:rsid w:val="00107337"/>
    <w:rsid w:val="00107564"/>
    <w:rsid w:val="0011016E"/>
    <w:rsid w:val="00110A4D"/>
    <w:rsid w:val="00110EF2"/>
    <w:rsid w:val="00120856"/>
    <w:rsid w:val="001246EC"/>
    <w:rsid w:val="00130372"/>
    <w:rsid w:val="00131B34"/>
    <w:rsid w:val="0014027F"/>
    <w:rsid w:val="00147C08"/>
    <w:rsid w:val="0015208A"/>
    <w:rsid w:val="00161A5E"/>
    <w:rsid w:val="00161C59"/>
    <w:rsid w:val="0016402F"/>
    <w:rsid w:val="001647E8"/>
    <w:rsid w:val="0017034D"/>
    <w:rsid w:val="00170CF6"/>
    <w:rsid w:val="00176E61"/>
    <w:rsid w:val="00177344"/>
    <w:rsid w:val="0018107C"/>
    <w:rsid w:val="00186B90"/>
    <w:rsid w:val="001905AE"/>
    <w:rsid w:val="001929DC"/>
    <w:rsid w:val="001A030A"/>
    <w:rsid w:val="001A1B6F"/>
    <w:rsid w:val="001A411E"/>
    <w:rsid w:val="001A4DB0"/>
    <w:rsid w:val="001B5249"/>
    <w:rsid w:val="001C1501"/>
    <w:rsid w:val="001D43CC"/>
    <w:rsid w:val="001D53C3"/>
    <w:rsid w:val="001E2B91"/>
    <w:rsid w:val="001F0E18"/>
    <w:rsid w:val="001F25E0"/>
    <w:rsid w:val="001F466C"/>
    <w:rsid w:val="001F6F07"/>
    <w:rsid w:val="001F73EA"/>
    <w:rsid w:val="002121CB"/>
    <w:rsid w:val="00212F57"/>
    <w:rsid w:val="0021467B"/>
    <w:rsid w:val="002147F2"/>
    <w:rsid w:val="00215EBE"/>
    <w:rsid w:val="00217A08"/>
    <w:rsid w:val="00220AE2"/>
    <w:rsid w:val="00222421"/>
    <w:rsid w:val="00223EF5"/>
    <w:rsid w:val="002341BD"/>
    <w:rsid w:val="00236EFD"/>
    <w:rsid w:val="002371EF"/>
    <w:rsid w:val="0024477E"/>
    <w:rsid w:val="00250FE3"/>
    <w:rsid w:val="002517E5"/>
    <w:rsid w:val="00251BF3"/>
    <w:rsid w:val="002528DC"/>
    <w:rsid w:val="00254536"/>
    <w:rsid w:val="00254D94"/>
    <w:rsid w:val="002648AB"/>
    <w:rsid w:val="00274582"/>
    <w:rsid w:val="002774CB"/>
    <w:rsid w:val="00277AAC"/>
    <w:rsid w:val="00281085"/>
    <w:rsid w:val="0028282E"/>
    <w:rsid w:val="00284F74"/>
    <w:rsid w:val="00286A56"/>
    <w:rsid w:val="002909C7"/>
    <w:rsid w:val="00290F2E"/>
    <w:rsid w:val="002926C5"/>
    <w:rsid w:val="00292801"/>
    <w:rsid w:val="00294D46"/>
    <w:rsid w:val="002A0812"/>
    <w:rsid w:val="002B355E"/>
    <w:rsid w:val="002B451F"/>
    <w:rsid w:val="002C08E8"/>
    <w:rsid w:val="002C309E"/>
    <w:rsid w:val="002C4D63"/>
    <w:rsid w:val="002D6D60"/>
    <w:rsid w:val="002E03FD"/>
    <w:rsid w:val="002E2149"/>
    <w:rsid w:val="002E3BA4"/>
    <w:rsid w:val="002F0410"/>
    <w:rsid w:val="002F15E0"/>
    <w:rsid w:val="002F4FB5"/>
    <w:rsid w:val="00300C6E"/>
    <w:rsid w:val="00301676"/>
    <w:rsid w:val="00301B3C"/>
    <w:rsid w:val="00302A97"/>
    <w:rsid w:val="00302ACD"/>
    <w:rsid w:val="00307E0E"/>
    <w:rsid w:val="00316924"/>
    <w:rsid w:val="00323D8C"/>
    <w:rsid w:val="00326706"/>
    <w:rsid w:val="003359CB"/>
    <w:rsid w:val="00335AFD"/>
    <w:rsid w:val="00335D3B"/>
    <w:rsid w:val="003442E4"/>
    <w:rsid w:val="003534CC"/>
    <w:rsid w:val="00353AE3"/>
    <w:rsid w:val="00356192"/>
    <w:rsid w:val="00357A84"/>
    <w:rsid w:val="00364D30"/>
    <w:rsid w:val="0036787F"/>
    <w:rsid w:val="00370064"/>
    <w:rsid w:val="003709F6"/>
    <w:rsid w:val="003750C6"/>
    <w:rsid w:val="00383D75"/>
    <w:rsid w:val="00385E9A"/>
    <w:rsid w:val="00392D08"/>
    <w:rsid w:val="00395F52"/>
    <w:rsid w:val="003973D9"/>
    <w:rsid w:val="00397EC8"/>
    <w:rsid w:val="003A4D28"/>
    <w:rsid w:val="003B687D"/>
    <w:rsid w:val="003B716E"/>
    <w:rsid w:val="003B79B3"/>
    <w:rsid w:val="003B7B5D"/>
    <w:rsid w:val="003C01E2"/>
    <w:rsid w:val="003C26C2"/>
    <w:rsid w:val="003C2AE1"/>
    <w:rsid w:val="003C4D94"/>
    <w:rsid w:val="003C53B5"/>
    <w:rsid w:val="003C63A9"/>
    <w:rsid w:val="003D1D11"/>
    <w:rsid w:val="003E510E"/>
    <w:rsid w:val="003F223C"/>
    <w:rsid w:val="003F5AD1"/>
    <w:rsid w:val="003F67A3"/>
    <w:rsid w:val="003F6F7A"/>
    <w:rsid w:val="00403FF7"/>
    <w:rsid w:val="00410BDB"/>
    <w:rsid w:val="00414007"/>
    <w:rsid w:val="00415C6C"/>
    <w:rsid w:val="00423E6E"/>
    <w:rsid w:val="004246D5"/>
    <w:rsid w:val="004266EA"/>
    <w:rsid w:val="00427A9E"/>
    <w:rsid w:val="00430CD5"/>
    <w:rsid w:val="00433D86"/>
    <w:rsid w:val="00434F41"/>
    <w:rsid w:val="0044015A"/>
    <w:rsid w:val="00441EE2"/>
    <w:rsid w:val="004425FC"/>
    <w:rsid w:val="0044641E"/>
    <w:rsid w:val="0044732E"/>
    <w:rsid w:val="00451652"/>
    <w:rsid w:val="004525AA"/>
    <w:rsid w:val="00453082"/>
    <w:rsid w:val="004544D6"/>
    <w:rsid w:val="004546AA"/>
    <w:rsid w:val="0045477A"/>
    <w:rsid w:val="00455776"/>
    <w:rsid w:val="004622FA"/>
    <w:rsid w:val="00462965"/>
    <w:rsid w:val="00463CA5"/>
    <w:rsid w:val="00470191"/>
    <w:rsid w:val="00470689"/>
    <w:rsid w:val="0047236C"/>
    <w:rsid w:val="00476394"/>
    <w:rsid w:val="00477DF8"/>
    <w:rsid w:val="00482A18"/>
    <w:rsid w:val="004842C1"/>
    <w:rsid w:val="00484BD2"/>
    <w:rsid w:val="00487DC2"/>
    <w:rsid w:val="004952E6"/>
    <w:rsid w:val="0049794D"/>
    <w:rsid w:val="004A3300"/>
    <w:rsid w:val="004A5D6E"/>
    <w:rsid w:val="004A7614"/>
    <w:rsid w:val="004B7826"/>
    <w:rsid w:val="004C225D"/>
    <w:rsid w:val="004C51CC"/>
    <w:rsid w:val="004D2F8E"/>
    <w:rsid w:val="004E39CA"/>
    <w:rsid w:val="004E55C8"/>
    <w:rsid w:val="004E62D7"/>
    <w:rsid w:val="004F0867"/>
    <w:rsid w:val="004F33F5"/>
    <w:rsid w:val="004F4ACD"/>
    <w:rsid w:val="004F6315"/>
    <w:rsid w:val="005005DD"/>
    <w:rsid w:val="00501D09"/>
    <w:rsid w:val="005027BD"/>
    <w:rsid w:val="00504004"/>
    <w:rsid w:val="0050607D"/>
    <w:rsid w:val="00507324"/>
    <w:rsid w:val="005109C0"/>
    <w:rsid w:val="00516DE7"/>
    <w:rsid w:val="005218BE"/>
    <w:rsid w:val="00522106"/>
    <w:rsid w:val="00530E98"/>
    <w:rsid w:val="00534058"/>
    <w:rsid w:val="0055168D"/>
    <w:rsid w:val="00556BA5"/>
    <w:rsid w:val="00561173"/>
    <w:rsid w:val="00561607"/>
    <w:rsid w:val="00562C18"/>
    <w:rsid w:val="005752E0"/>
    <w:rsid w:val="00582559"/>
    <w:rsid w:val="005832F8"/>
    <w:rsid w:val="005877A1"/>
    <w:rsid w:val="00590302"/>
    <w:rsid w:val="005979BD"/>
    <w:rsid w:val="005A3263"/>
    <w:rsid w:val="005B20FA"/>
    <w:rsid w:val="005B2B70"/>
    <w:rsid w:val="005B431B"/>
    <w:rsid w:val="005B58D0"/>
    <w:rsid w:val="005B68C5"/>
    <w:rsid w:val="005B6FAC"/>
    <w:rsid w:val="005C3DE0"/>
    <w:rsid w:val="005C590A"/>
    <w:rsid w:val="005C6DC2"/>
    <w:rsid w:val="005D3F3F"/>
    <w:rsid w:val="005D7391"/>
    <w:rsid w:val="005E2A43"/>
    <w:rsid w:val="005F0589"/>
    <w:rsid w:val="005F571A"/>
    <w:rsid w:val="005F62CE"/>
    <w:rsid w:val="00602F42"/>
    <w:rsid w:val="00610791"/>
    <w:rsid w:val="00611562"/>
    <w:rsid w:val="006136EA"/>
    <w:rsid w:val="006146B6"/>
    <w:rsid w:val="006150DC"/>
    <w:rsid w:val="006173F3"/>
    <w:rsid w:val="00622AFC"/>
    <w:rsid w:val="00622D41"/>
    <w:rsid w:val="00624F50"/>
    <w:rsid w:val="0062734E"/>
    <w:rsid w:val="006334C4"/>
    <w:rsid w:val="006375DB"/>
    <w:rsid w:val="00641ED6"/>
    <w:rsid w:val="006531A4"/>
    <w:rsid w:val="006533E4"/>
    <w:rsid w:val="0066197B"/>
    <w:rsid w:val="00664D3A"/>
    <w:rsid w:val="006650B0"/>
    <w:rsid w:val="00670D2A"/>
    <w:rsid w:val="00674DA7"/>
    <w:rsid w:val="0067771A"/>
    <w:rsid w:val="006810FA"/>
    <w:rsid w:val="00696607"/>
    <w:rsid w:val="006A0D95"/>
    <w:rsid w:val="006A1FAE"/>
    <w:rsid w:val="006A696D"/>
    <w:rsid w:val="006A735D"/>
    <w:rsid w:val="006B0419"/>
    <w:rsid w:val="006B68AE"/>
    <w:rsid w:val="006C12D3"/>
    <w:rsid w:val="006C1C29"/>
    <w:rsid w:val="006D09F0"/>
    <w:rsid w:val="006D3EEB"/>
    <w:rsid w:val="006D5B10"/>
    <w:rsid w:val="006E0745"/>
    <w:rsid w:val="006E12BD"/>
    <w:rsid w:val="006E6523"/>
    <w:rsid w:val="006F33B5"/>
    <w:rsid w:val="006F3C0B"/>
    <w:rsid w:val="006F3D44"/>
    <w:rsid w:val="006F5C8F"/>
    <w:rsid w:val="00701C32"/>
    <w:rsid w:val="007022F2"/>
    <w:rsid w:val="007074CB"/>
    <w:rsid w:val="00713B17"/>
    <w:rsid w:val="00714F98"/>
    <w:rsid w:val="00717787"/>
    <w:rsid w:val="00723FDF"/>
    <w:rsid w:val="00727D5C"/>
    <w:rsid w:val="007350E3"/>
    <w:rsid w:val="00740933"/>
    <w:rsid w:val="00741152"/>
    <w:rsid w:val="00741E28"/>
    <w:rsid w:val="007464A5"/>
    <w:rsid w:val="0075066A"/>
    <w:rsid w:val="00750EE9"/>
    <w:rsid w:val="007519DA"/>
    <w:rsid w:val="00762990"/>
    <w:rsid w:val="0076400A"/>
    <w:rsid w:val="007641EF"/>
    <w:rsid w:val="007645CA"/>
    <w:rsid w:val="007719A3"/>
    <w:rsid w:val="007741BD"/>
    <w:rsid w:val="007808D7"/>
    <w:rsid w:val="007830CB"/>
    <w:rsid w:val="007834EC"/>
    <w:rsid w:val="00790D81"/>
    <w:rsid w:val="007958C3"/>
    <w:rsid w:val="007A7179"/>
    <w:rsid w:val="007A7781"/>
    <w:rsid w:val="007B5E6E"/>
    <w:rsid w:val="007B761B"/>
    <w:rsid w:val="007C1715"/>
    <w:rsid w:val="007C1FAD"/>
    <w:rsid w:val="007C6DB5"/>
    <w:rsid w:val="007C78B1"/>
    <w:rsid w:val="007D01B7"/>
    <w:rsid w:val="007D2C00"/>
    <w:rsid w:val="007E2FB6"/>
    <w:rsid w:val="007E366E"/>
    <w:rsid w:val="007F3A0B"/>
    <w:rsid w:val="007F3A78"/>
    <w:rsid w:val="007F4D2F"/>
    <w:rsid w:val="008032A7"/>
    <w:rsid w:val="00803619"/>
    <w:rsid w:val="008124EE"/>
    <w:rsid w:val="008143C1"/>
    <w:rsid w:val="00816828"/>
    <w:rsid w:val="00821BF9"/>
    <w:rsid w:val="008263F7"/>
    <w:rsid w:val="008264FF"/>
    <w:rsid w:val="008319F7"/>
    <w:rsid w:val="008343E1"/>
    <w:rsid w:val="0083457C"/>
    <w:rsid w:val="008366E2"/>
    <w:rsid w:val="00836FEC"/>
    <w:rsid w:val="008406B7"/>
    <w:rsid w:val="00841E70"/>
    <w:rsid w:val="008452AC"/>
    <w:rsid w:val="00846187"/>
    <w:rsid w:val="008518C2"/>
    <w:rsid w:val="008541E5"/>
    <w:rsid w:val="008556D9"/>
    <w:rsid w:val="00863EFC"/>
    <w:rsid w:val="0086716A"/>
    <w:rsid w:val="00867988"/>
    <w:rsid w:val="00870FEE"/>
    <w:rsid w:val="00871109"/>
    <w:rsid w:val="00876675"/>
    <w:rsid w:val="00880B22"/>
    <w:rsid w:val="008812FC"/>
    <w:rsid w:val="00881DA0"/>
    <w:rsid w:val="00884C63"/>
    <w:rsid w:val="00885BE8"/>
    <w:rsid w:val="00886C64"/>
    <w:rsid w:val="008911F1"/>
    <w:rsid w:val="008927DB"/>
    <w:rsid w:val="00894F0C"/>
    <w:rsid w:val="008A2706"/>
    <w:rsid w:val="008A67CE"/>
    <w:rsid w:val="008B049A"/>
    <w:rsid w:val="008B09C1"/>
    <w:rsid w:val="008B0AA6"/>
    <w:rsid w:val="008B49C8"/>
    <w:rsid w:val="008C1249"/>
    <w:rsid w:val="008D4BF0"/>
    <w:rsid w:val="008D7221"/>
    <w:rsid w:val="009047EF"/>
    <w:rsid w:val="00906225"/>
    <w:rsid w:val="009143D4"/>
    <w:rsid w:val="0091485C"/>
    <w:rsid w:val="00916045"/>
    <w:rsid w:val="00930BAC"/>
    <w:rsid w:val="00935E7C"/>
    <w:rsid w:val="0093653C"/>
    <w:rsid w:val="0094182B"/>
    <w:rsid w:val="009607E2"/>
    <w:rsid w:val="009643FC"/>
    <w:rsid w:val="00973DF9"/>
    <w:rsid w:val="00975C9C"/>
    <w:rsid w:val="00980EE7"/>
    <w:rsid w:val="009858BE"/>
    <w:rsid w:val="00987E9A"/>
    <w:rsid w:val="00991583"/>
    <w:rsid w:val="00991952"/>
    <w:rsid w:val="0099198C"/>
    <w:rsid w:val="009927D9"/>
    <w:rsid w:val="009957C9"/>
    <w:rsid w:val="009A14D0"/>
    <w:rsid w:val="009A3927"/>
    <w:rsid w:val="009A436F"/>
    <w:rsid w:val="009B7358"/>
    <w:rsid w:val="009C43D6"/>
    <w:rsid w:val="009C7B55"/>
    <w:rsid w:val="009D61DE"/>
    <w:rsid w:val="009E38C1"/>
    <w:rsid w:val="009F472E"/>
    <w:rsid w:val="00A04E37"/>
    <w:rsid w:val="00A069F0"/>
    <w:rsid w:val="00A13726"/>
    <w:rsid w:val="00A17D00"/>
    <w:rsid w:val="00A204E0"/>
    <w:rsid w:val="00A2381E"/>
    <w:rsid w:val="00A24370"/>
    <w:rsid w:val="00A26F73"/>
    <w:rsid w:val="00A26F79"/>
    <w:rsid w:val="00A31B4E"/>
    <w:rsid w:val="00A32113"/>
    <w:rsid w:val="00A323CB"/>
    <w:rsid w:val="00A36462"/>
    <w:rsid w:val="00A36569"/>
    <w:rsid w:val="00A41C3D"/>
    <w:rsid w:val="00A47C6D"/>
    <w:rsid w:val="00A55B7C"/>
    <w:rsid w:val="00A56FF2"/>
    <w:rsid w:val="00A75EC7"/>
    <w:rsid w:val="00A821DE"/>
    <w:rsid w:val="00A8250D"/>
    <w:rsid w:val="00A82FD0"/>
    <w:rsid w:val="00A83A2A"/>
    <w:rsid w:val="00A83D2D"/>
    <w:rsid w:val="00A85311"/>
    <w:rsid w:val="00A90C72"/>
    <w:rsid w:val="00A935CA"/>
    <w:rsid w:val="00AA1F2D"/>
    <w:rsid w:val="00AA3CBA"/>
    <w:rsid w:val="00AA6A3C"/>
    <w:rsid w:val="00AB25BC"/>
    <w:rsid w:val="00AB548D"/>
    <w:rsid w:val="00AC261E"/>
    <w:rsid w:val="00AC4E75"/>
    <w:rsid w:val="00AD3912"/>
    <w:rsid w:val="00AD5602"/>
    <w:rsid w:val="00AD592A"/>
    <w:rsid w:val="00AD6593"/>
    <w:rsid w:val="00AD7107"/>
    <w:rsid w:val="00AE4503"/>
    <w:rsid w:val="00AE4561"/>
    <w:rsid w:val="00AF6F31"/>
    <w:rsid w:val="00B103F2"/>
    <w:rsid w:val="00B10E44"/>
    <w:rsid w:val="00B17E87"/>
    <w:rsid w:val="00B25CA5"/>
    <w:rsid w:val="00B2681C"/>
    <w:rsid w:val="00B26F77"/>
    <w:rsid w:val="00B361C0"/>
    <w:rsid w:val="00B40F86"/>
    <w:rsid w:val="00B41695"/>
    <w:rsid w:val="00B431EB"/>
    <w:rsid w:val="00B45EE4"/>
    <w:rsid w:val="00B47105"/>
    <w:rsid w:val="00B50118"/>
    <w:rsid w:val="00B545BD"/>
    <w:rsid w:val="00B6536D"/>
    <w:rsid w:val="00B661C5"/>
    <w:rsid w:val="00B70FD4"/>
    <w:rsid w:val="00B72704"/>
    <w:rsid w:val="00B72BB2"/>
    <w:rsid w:val="00B7424D"/>
    <w:rsid w:val="00B7511A"/>
    <w:rsid w:val="00B7769B"/>
    <w:rsid w:val="00B802E3"/>
    <w:rsid w:val="00B8372F"/>
    <w:rsid w:val="00B83A77"/>
    <w:rsid w:val="00B85A25"/>
    <w:rsid w:val="00B8615E"/>
    <w:rsid w:val="00B866A0"/>
    <w:rsid w:val="00B902C4"/>
    <w:rsid w:val="00B91832"/>
    <w:rsid w:val="00BA2DBE"/>
    <w:rsid w:val="00BA468B"/>
    <w:rsid w:val="00BA5C78"/>
    <w:rsid w:val="00BA63AB"/>
    <w:rsid w:val="00BA6C35"/>
    <w:rsid w:val="00BB2F65"/>
    <w:rsid w:val="00BC680C"/>
    <w:rsid w:val="00BD00A2"/>
    <w:rsid w:val="00BD4F98"/>
    <w:rsid w:val="00BD533B"/>
    <w:rsid w:val="00BE1A27"/>
    <w:rsid w:val="00BE33F3"/>
    <w:rsid w:val="00BE5FF4"/>
    <w:rsid w:val="00BF34E2"/>
    <w:rsid w:val="00BF449E"/>
    <w:rsid w:val="00BF48A6"/>
    <w:rsid w:val="00BF498B"/>
    <w:rsid w:val="00C1201E"/>
    <w:rsid w:val="00C16D61"/>
    <w:rsid w:val="00C16EA5"/>
    <w:rsid w:val="00C20350"/>
    <w:rsid w:val="00C21B5E"/>
    <w:rsid w:val="00C2746F"/>
    <w:rsid w:val="00C35C52"/>
    <w:rsid w:val="00C37C3F"/>
    <w:rsid w:val="00C43805"/>
    <w:rsid w:val="00C51E20"/>
    <w:rsid w:val="00C53922"/>
    <w:rsid w:val="00C56D85"/>
    <w:rsid w:val="00C61219"/>
    <w:rsid w:val="00C62DFC"/>
    <w:rsid w:val="00C63035"/>
    <w:rsid w:val="00C64A16"/>
    <w:rsid w:val="00C700B6"/>
    <w:rsid w:val="00C82CFF"/>
    <w:rsid w:val="00C844B2"/>
    <w:rsid w:val="00C85910"/>
    <w:rsid w:val="00CA0C00"/>
    <w:rsid w:val="00CA73C4"/>
    <w:rsid w:val="00CB01E0"/>
    <w:rsid w:val="00CB1B6C"/>
    <w:rsid w:val="00CC49E6"/>
    <w:rsid w:val="00CC60A8"/>
    <w:rsid w:val="00CC7760"/>
    <w:rsid w:val="00CD7E85"/>
    <w:rsid w:val="00CE1C70"/>
    <w:rsid w:val="00CF3884"/>
    <w:rsid w:val="00D032C9"/>
    <w:rsid w:val="00D03A80"/>
    <w:rsid w:val="00D0572A"/>
    <w:rsid w:val="00D13F08"/>
    <w:rsid w:val="00D203CD"/>
    <w:rsid w:val="00D20AD3"/>
    <w:rsid w:val="00D26730"/>
    <w:rsid w:val="00D268B9"/>
    <w:rsid w:val="00D26AA6"/>
    <w:rsid w:val="00D30233"/>
    <w:rsid w:val="00D3144F"/>
    <w:rsid w:val="00D3145A"/>
    <w:rsid w:val="00D32E17"/>
    <w:rsid w:val="00D332B7"/>
    <w:rsid w:val="00D33DE1"/>
    <w:rsid w:val="00D35895"/>
    <w:rsid w:val="00D35F26"/>
    <w:rsid w:val="00D413F5"/>
    <w:rsid w:val="00D466E6"/>
    <w:rsid w:val="00D46867"/>
    <w:rsid w:val="00D51632"/>
    <w:rsid w:val="00D54144"/>
    <w:rsid w:val="00D56790"/>
    <w:rsid w:val="00D57A0B"/>
    <w:rsid w:val="00D608F4"/>
    <w:rsid w:val="00D62451"/>
    <w:rsid w:val="00D63B84"/>
    <w:rsid w:val="00D66321"/>
    <w:rsid w:val="00D725A2"/>
    <w:rsid w:val="00D9458C"/>
    <w:rsid w:val="00DA056D"/>
    <w:rsid w:val="00DA2805"/>
    <w:rsid w:val="00DA310A"/>
    <w:rsid w:val="00DA38DA"/>
    <w:rsid w:val="00DA4201"/>
    <w:rsid w:val="00DA68CE"/>
    <w:rsid w:val="00DA75CD"/>
    <w:rsid w:val="00DB023A"/>
    <w:rsid w:val="00DB3A7F"/>
    <w:rsid w:val="00DD364B"/>
    <w:rsid w:val="00DD3D73"/>
    <w:rsid w:val="00DE0D01"/>
    <w:rsid w:val="00DE7C5C"/>
    <w:rsid w:val="00DF7351"/>
    <w:rsid w:val="00E01B76"/>
    <w:rsid w:val="00E02496"/>
    <w:rsid w:val="00E11888"/>
    <w:rsid w:val="00E17D5B"/>
    <w:rsid w:val="00E20D60"/>
    <w:rsid w:val="00E21863"/>
    <w:rsid w:val="00E34E25"/>
    <w:rsid w:val="00E3771D"/>
    <w:rsid w:val="00E432BA"/>
    <w:rsid w:val="00E472AA"/>
    <w:rsid w:val="00E4731F"/>
    <w:rsid w:val="00E532BB"/>
    <w:rsid w:val="00E61576"/>
    <w:rsid w:val="00E63B95"/>
    <w:rsid w:val="00E63E4C"/>
    <w:rsid w:val="00E65241"/>
    <w:rsid w:val="00E653A1"/>
    <w:rsid w:val="00E657A2"/>
    <w:rsid w:val="00E7068F"/>
    <w:rsid w:val="00E72BAF"/>
    <w:rsid w:val="00E8052E"/>
    <w:rsid w:val="00E83CCC"/>
    <w:rsid w:val="00E86197"/>
    <w:rsid w:val="00E8694F"/>
    <w:rsid w:val="00E901FD"/>
    <w:rsid w:val="00E9731B"/>
    <w:rsid w:val="00E97D61"/>
    <w:rsid w:val="00EA031F"/>
    <w:rsid w:val="00EA4EEA"/>
    <w:rsid w:val="00EA5E70"/>
    <w:rsid w:val="00EA6260"/>
    <w:rsid w:val="00EB08CA"/>
    <w:rsid w:val="00EB53CD"/>
    <w:rsid w:val="00ED4851"/>
    <w:rsid w:val="00EE0DA2"/>
    <w:rsid w:val="00EF466A"/>
    <w:rsid w:val="00EF66B2"/>
    <w:rsid w:val="00F015C1"/>
    <w:rsid w:val="00F061D9"/>
    <w:rsid w:val="00F149F0"/>
    <w:rsid w:val="00F22C4E"/>
    <w:rsid w:val="00F25761"/>
    <w:rsid w:val="00F25FD3"/>
    <w:rsid w:val="00F261B2"/>
    <w:rsid w:val="00F26F87"/>
    <w:rsid w:val="00F3193E"/>
    <w:rsid w:val="00F33472"/>
    <w:rsid w:val="00F33DC2"/>
    <w:rsid w:val="00F355E3"/>
    <w:rsid w:val="00F4014A"/>
    <w:rsid w:val="00F41168"/>
    <w:rsid w:val="00F42284"/>
    <w:rsid w:val="00F4452E"/>
    <w:rsid w:val="00F52888"/>
    <w:rsid w:val="00F52C80"/>
    <w:rsid w:val="00F53DCB"/>
    <w:rsid w:val="00F54100"/>
    <w:rsid w:val="00F615B0"/>
    <w:rsid w:val="00F62B72"/>
    <w:rsid w:val="00F65084"/>
    <w:rsid w:val="00F65955"/>
    <w:rsid w:val="00F716DF"/>
    <w:rsid w:val="00F77E05"/>
    <w:rsid w:val="00F803EE"/>
    <w:rsid w:val="00F80A1D"/>
    <w:rsid w:val="00F83759"/>
    <w:rsid w:val="00F83CE4"/>
    <w:rsid w:val="00F8691E"/>
    <w:rsid w:val="00F86A70"/>
    <w:rsid w:val="00F91760"/>
    <w:rsid w:val="00F94A9B"/>
    <w:rsid w:val="00F964D3"/>
    <w:rsid w:val="00FA0D8E"/>
    <w:rsid w:val="00FA3C0D"/>
    <w:rsid w:val="00FA7FC7"/>
    <w:rsid w:val="00FB0C02"/>
    <w:rsid w:val="00FB22F2"/>
    <w:rsid w:val="00FB313E"/>
    <w:rsid w:val="00FB58E3"/>
    <w:rsid w:val="00FC1285"/>
    <w:rsid w:val="00FC1771"/>
    <w:rsid w:val="00FC1D51"/>
    <w:rsid w:val="00FC65EA"/>
    <w:rsid w:val="00FC76AC"/>
    <w:rsid w:val="00FE1772"/>
    <w:rsid w:val="00FE2856"/>
    <w:rsid w:val="00FF5E35"/>
    <w:rsid w:val="00FF6B53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B31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97EC8"/>
    <w:pPr>
      <w:jc w:val="center"/>
    </w:pPr>
    <w:rPr>
      <w:b/>
      <w:bCs/>
      <w:lang/>
    </w:rPr>
  </w:style>
  <w:style w:type="paragraph" w:styleId="20">
    <w:name w:val="Body Text 2"/>
    <w:basedOn w:val="a"/>
    <w:rsid w:val="00397EC8"/>
    <w:pPr>
      <w:spacing w:after="480"/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rsid w:val="00CC49E6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CC49E6"/>
  </w:style>
  <w:style w:type="paragraph" w:customStyle="1" w:styleId="ConsPlusNonformat">
    <w:name w:val="ConsPlusNonformat"/>
    <w:qFormat/>
    <w:rsid w:val="00110A4D"/>
    <w:pPr>
      <w:widowControl w:val="0"/>
      <w:suppressAutoHyphens/>
      <w:spacing w:after="200" w:line="276" w:lineRule="auto"/>
    </w:pPr>
    <w:rPr>
      <w:rFonts w:ascii="Calibri" w:eastAsia="Lucida Sans Unicode" w:hAnsi="Calibri" w:cs="font279"/>
      <w:kern w:val="1"/>
      <w:sz w:val="22"/>
      <w:szCs w:val="22"/>
      <w:lang w:eastAsia="ar-SA"/>
    </w:rPr>
  </w:style>
  <w:style w:type="paragraph" w:styleId="a8">
    <w:name w:val="footer"/>
    <w:basedOn w:val="a"/>
    <w:rsid w:val="00222421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rsid w:val="005B68C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E0D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EE0DA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701C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01C32"/>
    <w:rPr>
      <w:sz w:val="24"/>
      <w:szCs w:val="24"/>
      <w:lang w:bidi="ar-SA"/>
    </w:rPr>
  </w:style>
  <w:style w:type="paragraph" w:styleId="a9">
    <w:name w:val="Balloon Text"/>
    <w:basedOn w:val="a"/>
    <w:link w:val="aa"/>
    <w:rsid w:val="00D20AD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D20A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69660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96607"/>
  </w:style>
  <w:style w:type="character" w:styleId="ae">
    <w:name w:val="footnote reference"/>
    <w:rsid w:val="00696607"/>
    <w:rPr>
      <w:vertAlign w:val="superscript"/>
    </w:rPr>
  </w:style>
  <w:style w:type="character" w:customStyle="1" w:styleId="a4">
    <w:name w:val="Название Знак"/>
    <w:link w:val="a3"/>
    <w:rsid w:val="009607E2"/>
    <w:rPr>
      <w:b/>
      <w:bCs/>
      <w:sz w:val="24"/>
      <w:szCs w:val="24"/>
    </w:rPr>
  </w:style>
  <w:style w:type="paragraph" w:customStyle="1" w:styleId="ConsPlusTitle">
    <w:name w:val="ConsPlusTitle"/>
    <w:rsid w:val="001246EC"/>
    <w:pPr>
      <w:suppressAutoHyphens/>
    </w:pPr>
    <w:rPr>
      <w:rFonts w:ascii="Arial" w:hAnsi="Arial"/>
      <w:b/>
      <w:bCs/>
      <w:color w:val="000000"/>
    </w:rPr>
  </w:style>
  <w:style w:type="paragraph" w:styleId="6">
    <w:name w:val="toc 6"/>
    <w:rsid w:val="001246EC"/>
    <w:pPr>
      <w:suppressAutoHyphens/>
      <w:ind w:left="1000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DF1CCCFE2B0ACED5BEF561C74DF1ED8D7342729413B2A4407C8350776BD01981BB938972DC21D5129B7A4FC33l2V1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430FFCEBA2CD874B2238CC7CC3AACDF1CCCFE2B0ACED5BEF561C74DF1ED8D7342729413B2A4407C835077EBB01981BB938972DC21D5129B7A4FC33l2V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0FFCEBA2CD874B2238CC7CC3AACDF1CCCFE2B0ACED5BEF561C74DF1ED8D7342729413B2A4407C8350772B901981BB938972DC21D5129B7A4FC33l2V1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C41E-54C0-4C04-9B1C-67B43CD2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Microsoft</Company>
  <LinksUpToDate>false</LinksUpToDate>
  <CharactersWithSpaces>12674</CharactersWithSpaces>
  <SharedDoc>false</SharedDoc>
  <HLinks>
    <vt:vector size="18" baseType="variant"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consultantplus://offline/ref=430FFCEBA2CD874B2238CC7CC3AACDF1CCCFE2B0ACED5BEF561C74DF1ED8D7342729413B2A4407C835077EBB01981BB938972DC21D5129B7A4FC33l2V1L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consultantplus://offline/ref=430FFCEBA2CD874B2238CC7CC3AACDF1CCCFE2B0ACED5BEF561C74DF1ED8D7342729413B2A4407C8350772B901981BB938972DC21D5129B7A4FC33l2V1L</vt:lpwstr>
      </vt:variant>
      <vt:variant>
        <vt:lpwstr/>
      </vt:variant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consultantplus://offline/ref=430FFCEBA2CD874B2238CC7CC3AACDF1CCCFE2B0ACED5BEF561C74DF1ED8D7342729413B2A4407C8350776BD01981BB938972DC21D5129B7A4FC33l2V1L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Пользователь</cp:lastModifiedBy>
  <cp:revision>17</cp:revision>
  <cp:lastPrinted>2021-05-20T11:17:00Z</cp:lastPrinted>
  <dcterms:created xsi:type="dcterms:W3CDTF">2021-05-20T07:32:00Z</dcterms:created>
  <dcterms:modified xsi:type="dcterms:W3CDTF">2021-05-20T11:18:00Z</dcterms:modified>
</cp:coreProperties>
</file>